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8B920" w14:textId="77777777" w:rsidR="0002635F" w:rsidRDefault="0002635F" w:rsidP="0002635F">
      <w:pPr>
        <w:jc w:val="center"/>
        <w:rPr>
          <w:b/>
          <w:color w:val="000000"/>
          <w:sz w:val="28"/>
          <w:szCs w:val="28"/>
        </w:rPr>
      </w:pPr>
      <w:r w:rsidRPr="00165644">
        <w:rPr>
          <w:b/>
          <w:color w:val="000000"/>
          <w:sz w:val="28"/>
          <w:szCs w:val="28"/>
        </w:rPr>
        <w:t>IOF Application- Projected Budget</w:t>
      </w:r>
    </w:p>
    <w:p w14:paraId="1312F238" w14:textId="77777777" w:rsidR="0002635F" w:rsidRPr="00165644" w:rsidRDefault="0002635F" w:rsidP="0002635F">
      <w:pPr>
        <w:jc w:val="center"/>
        <w:rPr>
          <w:b/>
          <w:color w:val="000000"/>
          <w:sz w:val="28"/>
          <w:szCs w:val="28"/>
        </w:rPr>
      </w:pPr>
    </w:p>
    <w:p w14:paraId="58E30FE8" w14:textId="77777777" w:rsidR="0002635F" w:rsidRDefault="0002635F" w:rsidP="0002635F">
      <w:pPr>
        <w:rPr>
          <w:color w:val="000000"/>
        </w:rPr>
      </w:pPr>
      <w:r w:rsidRPr="00165644">
        <w:rPr>
          <w:b/>
          <w:color w:val="000000"/>
        </w:rPr>
        <w:t>Please read before completing budget form:</w:t>
      </w:r>
      <w:r w:rsidRPr="00165644">
        <w:rPr>
          <w:color w:val="000000"/>
        </w:rPr>
        <w:t xml:space="preserve"> Include an explanation of any and </w:t>
      </w:r>
      <w:proofErr w:type="gramStart"/>
      <w:r w:rsidRPr="00165644">
        <w:rPr>
          <w:color w:val="000000"/>
        </w:rPr>
        <w:t>all important</w:t>
      </w:r>
      <w:proofErr w:type="gramEnd"/>
      <w:r w:rsidRPr="00165644">
        <w:rPr>
          <w:color w:val="000000"/>
        </w:rPr>
        <w:t xml:space="preserve"> financial considerations.  Funding will be considered for a period of ten weeks.  Additional funding fo</w:t>
      </w:r>
      <w:r>
        <w:rPr>
          <w:color w:val="000000"/>
        </w:rPr>
        <w:t>r the internship beyond the ten-</w:t>
      </w:r>
      <w:r w:rsidRPr="00165644">
        <w:rPr>
          <w:color w:val="000000"/>
        </w:rPr>
        <w:t>week period is the responsibility of the student. (Please see sample budget provided and mimic that.) Please make your budget as complete as possible by filling in all categories that apply and providing an explanation for each. We encourage you to be as cost-efficient as possible in your budgeting.  Do not include in your request:  social activities, credit card bills, car payments, debt payments, new wardrobe expenses, and in-town moving expenses.</w:t>
      </w:r>
    </w:p>
    <w:p w14:paraId="19E60EA6" w14:textId="77777777" w:rsidR="0002635F" w:rsidRDefault="0002635F" w:rsidP="0002635F">
      <w:pPr>
        <w:rPr>
          <w:color w:val="000000"/>
        </w:rPr>
      </w:pPr>
    </w:p>
    <w:p w14:paraId="29CCC834" w14:textId="77777777" w:rsidR="0002635F" w:rsidRDefault="0002635F" w:rsidP="0002635F">
      <w:pPr>
        <w:rPr>
          <w:b/>
          <w:color w:val="000000"/>
        </w:rPr>
      </w:pPr>
      <w:r>
        <w:rPr>
          <w:b/>
          <w:color w:val="000000"/>
        </w:rPr>
        <w:t>Employer:</w:t>
      </w:r>
    </w:p>
    <w:p w14:paraId="30293AD3" w14:textId="77777777" w:rsidR="0002635F" w:rsidRDefault="0002635F" w:rsidP="0002635F">
      <w:pPr>
        <w:rPr>
          <w:b/>
          <w:color w:val="000000"/>
        </w:rPr>
      </w:pPr>
      <w:r>
        <w:rPr>
          <w:b/>
          <w:color w:val="000000"/>
        </w:rPr>
        <w:t>Internship Location:</w:t>
      </w:r>
    </w:p>
    <w:p w14:paraId="38C27284" w14:textId="77777777" w:rsidR="0002635F" w:rsidRDefault="0002635F" w:rsidP="0002635F">
      <w:pPr>
        <w:rPr>
          <w:b/>
          <w:color w:val="000000"/>
        </w:rPr>
      </w:pPr>
      <w:r>
        <w:rPr>
          <w:b/>
          <w:color w:val="000000"/>
        </w:rPr>
        <w:t>Length of Internship (# of weeks):</w:t>
      </w:r>
    </w:p>
    <w:p w14:paraId="16AFFED5" w14:textId="77777777" w:rsidR="0002635F" w:rsidRDefault="0002635F" w:rsidP="0002635F">
      <w:pPr>
        <w:rPr>
          <w:b/>
          <w:color w:val="000000"/>
        </w:rPr>
      </w:pPr>
      <w:r>
        <w:rPr>
          <w:b/>
          <w:color w:val="000000"/>
        </w:rPr>
        <w:t>Is the internship paid?</w:t>
      </w:r>
    </w:p>
    <w:p w14:paraId="78CFF2CA" w14:textId="77777777" w:rsidR="0002635F" w:rsidRDefault="0002635F" w:rsidP="0002635F">
      <w:pPr>
        <w:rPr>
          <w:b/>
          <w:color w:val="000000"/>
        </w:rPr>
      </w:pPr>
    </w:p>
    <w:tbl>
      <w:tblPr>
        <w:tblStyle w:val="TableGrid"/>
        <w:tblW w:w="10998" w:type="dxa"/>
        <w:tblLayout w:type="fixed"/>
        <w:tblLook w:val="04A0" w:firstRow="1" w:lastRow="0" w:firstColumn="1" w:lastColumn="0" w:noHBand="0" w:noVBand="1"/>
      </w:tblPr>
      <w:tblGrid>
        <w:gridCol w:w="3888"/>
        <w:gridCol w:w="1080"/>
        <w:gridCol w:w="1080"/>
        <w:gridCol w:w="990"/>
        <w:gridCol w:w="1122"/>
        <w:gridCol w:w="2838"/>
      </w:tblGrid>
      <w:tr w:rsidR="0002635F" w14:paraId="74812C11" w14:textId="77777777" w:rsidTr="00D90B71">
        <w:tc>
          <w:tcPr>
            <w:tcW w:w="3888" w:type="dxa"/>
          </w:tcPr>
          <w:p w14:paraId="5CA21F2D" w14:textId="77777777" w:rsidR="0002635F" w:rsidRPr="00C770FD" w:rsidRDefault="0002635F" w:rsidP="00D90B71">
            <w:pPr>
              <w:rPr>
                <w:b/>
                <w:sz w:val="22"/>
                <w:szCs w:val="22"/>
              </w:rPr>
            </w:pPr>
          </w:p>
        </w:tc>
        <w:tc>
          <w:tcPr>
            <w:tcW w:w="1080" w:type="dxa"/>
          </w:tcPr>
          <w:p w14:paraId="5292DB7C" w14:textId="77777777" w:rsidR="0002635F" w:rsidRPr="00C770FD" w:rsidRDefault="0002635F" w:rsidP="00D90B71">
            <w:pPr>
              <w:jc w:val="center"/>
              <w:rPr>
                <w:b/>
                <w:sz w:val="22"/>
                <w:szCs w:val="22"/>
              </w:rPr>
            </w:pPr>
            <w:r w:rsidRPr="00C770FD">
              <w:rPr>
                <w:b/>
                <w:sz w:val="22"/>
                <w:szCs w:val="22"/>
              </w:rPr>
              <w:t>Month 1</w:t>
            </w:r>
          </w:p>
        </w:tc>
        <w:tc>
          <w:tcPr>
            <w:tcW w:w="1080" w:type="dxa"/>
          </w:tcPr>
          <w:p w14:paraId="66FB1197" w14:textId="77777777" w:rsidR="0002635F" w:rsidRPr="00C770FD" w:rsidRDefault="0002635F" w:rsidP="00D90B71">
            <w:pPr>
              <w:jc w:val="center"/>
              <w:rPr>
                <w:b/>
                <w:sz w:val="22"/>
                <w:szCs w:val="22"/>
              </w:rPr>
            </w:pPr>
            <w:r w:rsidRPr="00C770FD">
              <w:rPr>
                <w:b/>
                <w:sz w:val="22"/>
                <w:szCs w:val="22"/>
              </w:rPr>
              <w:t>Month 2</w:t>
            </w:r>
          </w:p>
        </w:tc>
        <w:tc>
          <w:tcPr>
            <w:tcW w:w="990" w:type="dxa"/>
          </w:tcPr>
          <w:p w14:paraId="48DEBD20" w14:textId="77777777" w:rsidR="0002635F" w:rsidRPr="00C770FD" w:rsidRDefault="0002635F" w:rsidP="00D90B71">
            <w:pPr>
              <w:jc w:val="center"/>
              <w:rPr>
                <w:b/>
                <w:sz w:val="22"/>
                <w:szCs w:val="22"/>
              </w:rPr>
            </w:pPr>
            <w:r w:rsidRPr="00C770FD">
              <w:rPr>
                <w:b/>
                <w:sz w:val="22"/>
                <w:szCs w:val="22"/>
              </w:rPr>
              <w:t>Month 3</w:t>
            </w:r>
          </w:p>
        </w:tc>
        <w:tc>
          <w:tcPr>
            <w:tcW w:w="1122" w:type="dxa"/>
          </w:tcPr>
          <w:p w14:paraId="240A445A" w14:textId="77777777" w:rsidR="0002635F" w:rsidRPr="00C770FD" w:rsidRDefault="0002635F" w:rsidP="00D90B71">
            <w:pPr>
              <w:jc w:val="center"/>
              <w:rPr>
                <w:b/>
                <w:sz w:val="22"/>
                <w:szCs w:val="22"/>
              </w:rPr>
            </w:pPr>
            <w:r w:rsidRPr="00C770FD">
              <w:rPr>
                <w:b/>
                <w:sz w:val="22"/>
                <w:szCs w:val="22"/>
              </w:rPr>
              <w:t>Total Amount</w:t>
            </w:r>
          </w:p>
        </w:tc>
        <w:tc>
          <w:tcPr>
            <w:tcW w:w="2838" w:type="dxa"/>
            <w:vAlign w:val="center"/>
          </w:tcPr>
          <w:p w14:paraId="38ECEE5D" w14:textId="77777777" w:rsidR="0002635F" w:rsidRPr="00C770FD" w:rsidRDefault="0002635F" w:rsidP="00D90B71">
            <w:pPr>
              <w:jc w:val="center"/>
              <w:rPr>
                <w:b/>
                <w:sz w:val="22"/>
                <w:szCs w:val="22"/>
              </w:rPr>
            </w:pPr>
            <w:r w:rsidRPr="00C770FD">
              <w:rPr>
                <w:b/>
                <w:sz w:val="22"/>
                <w:szCs w:val="22"/>
              </w:rPr>
              <w:t>Details</w:t>
            </w:r>
          </w:p>
        </w:tc>
      </w:tr>
      <w:tr w:rsidR="0002635F" w14:paraId="7C97BB81" w14:textId="77777777" w:rsidTr="00D90B71">
        <w:tc>
          <w:tcPr>
            <w:tcW w:w="3888" w:type="dxa"/>
          </w:tcPr>
          <w:p w14:paraId="1A84708E" w14:textId="77777777" w:rsidR="0002635F" w:rsidRPr="00C770FD" w:rsidRDefault="0002635F" w:rsidP="00D90B71">
            <w:pPr>
              <w:rPr>
                <w:sz w:val="22"/>
                <w:szCs w:val="22"/>
              </w:rPr>
            </w:pPr>
            <w:r w:rsidRPr="00C770FD">
              <w:rPr>
                <w:sz w:val="22"/>
                <w:szCs w:val="22"/>
              </w:rPr>
              <w:t>Total income from internship employer</w:t>
            </w:r>
          </w:p>
        </w:tc>
        <w:tc>
          <w:tcPr>
            <w:tcW w:w="1080" w:type="dxa"/>
          </w:tcPr>
          <w:p w14:paraId="65DEAC1C" w14:textId="77777777" w:rsidR="0002635F" w:rsidRPr="00C770FD" w:rsidRDefault="0002635F" w:rsidP="00D90B71">
            <w:pPr>
              <w:rPr>
                <w:b/>
                <w:sz w:val="22"/>
                <w:szCs w:val="22"/>
              </w:rPr>
            </w:pPr>
          </w:p>
        </w:tc>
        <w:tc>
          <w:tcPr>
            <w:tcW w:w="1080" w:type="dxa"/>
          </w:tcPr>
          <w:p w14:paraId="2A7D94AD" w14:textId="77777777" w:rsidR="0002635F" w:rsidRPr="00C770FD" w:rsidRDefault="0002635F" w:rsidP="00D90B71">
            <w:pPr>
              <w:rPr>
                <w:b/>
                <w:sz w:val="22"/>
                <w:szCs w:val="22"/>
              </w:rPr>
            </w:pPr>
          </w:p>
        </w:tc>
        <w:tc>
          <w:tcPr>
            <w:tcW w:w="990" w:type="dxa"/>
          </w:tcPr>
          <w:p w14:paraId="2EBD76E8" w14:textId="77777777" w:rsidR="0002635F" w:rsidRPr="00C770FD" w:rsidRDefault="0002635F" w:rsidP="00D90B71">
            <w:pPr>
              <w:rPr>
                <w:b/>
                <w:sz w:val="22"/>
                <w:szCs w:val="22"/>
              </w:rPr>
            </w:pPr>
          </w:p>
        </w:tc>
        <w:tc>
          <w:tcPr>
            <w:tcW w:w="1122" w:type="dxa"/>
          </w:tcPr>
          <w:p w14:paraId="358775C1" w14:textId="77777777" w:rsidR="0002635F" w:rsidRPr="00C770FD" w:rsidRDefault="0002635F" w:rsidP="00D90B71">
            <w:pPr>
              <w:rPr>
                <w:b/>
                <w:sz w:val="22"/>
                <w:szCs w:val="22"/>
              </w:rPr>
            </w:pPr>
          </w:p>
        </w:tc>
        <w:tc>
          <w:tcPr>
            <w:tcW w:w="2838" w:type="dxa"/>
          </w:tcPr>
          <w:p w14:paraId="28BD2DEE" w14:textId="77777777" w:rsidR="0002635F" w:rsidRPr="00C770FD" w:rsidRDefault="0002635F" w:rsidP="00D90B71">
            <w:pPr>
              <w:rPr>
                <w:b/>
                <w:sz w:val="22"/>
                <w:szCs w:val="22"/>
              </w:rPr>
            </w:pPr>
          </w:p>
        </w:tc>
      </w:tr>
      <w:tr w:rsidR="0002635F" w14:paraId="76F8B64E" w14:textId="77777777" w:rsidTr="00D90B71">
        <w:tc>
          <w:tcPr>
            <w:tcW w:w="3888" w:type="dxa"/>
          </w:tcPr>
          <w:p w14:paraId="64013EF8" w14:textId="77777777" w:rsidR="0002635F" w:rsidRPr="00C770FD" w:rsidRDefault="0002635F" w:rsidP="00D90B71">
            <w:pPr>
              <w:rPr>
                <w:sz w:val="22"/>
                <w:szCs w:val="22"/>
              </w:rPr>
            </w:pPr>
            <w:r w:rsidRPr="00C770FD">
              <w:rPr>
                <w:sz w:val="22"/>
                <w:szCs w:val="22"/>
              </w:rPr>
              <w:t>Scholarships/Awards</w:t>
            </w:r>
          </w:p>
        </w:tc>
        <w:tc>
          <w:tcPr>
            <w:tcW w:w="1080" w:type="dxa"/>
          </w:tcPr>
          <w:p w14:paraId="1ED99AB8" w14:textId="77777777" w:rsidR="0002635F" w:rsidRPr="00C770FD" w:rsidRDefault="0002635F" w:rsidP="00D90B71">
            <w:pPr>
              <w:rPr>
                <w:b/>
                <w:sz w:val="22"/>
                <w:szCs w:val="22"/>
              </w:rPr>
            </w:pPr>
          </w:p>
        </w:tc>
        <w:tc>
          <w:tcPr>
            <w:tcW w:w="1080" w:type="dxa"/>
          </w:tcPr>
          <w:p w14:paraId="1D114A88" w14:textId="77777777" w:rsidR="0002635F" w:rsidRPr="00C770FD" w:rsidRDefault="0002635F" w:rsidP="00D90B71">
            <w:pPr>
              <w:rPr>
                <w:b/>
                <w:sz w:val="22"/>
                <w:szCs w:val="22"/>
              </w:rPr>
            </w:pPr>
          </w:p>
        </w:tc>
        <w:tc>
          <w:tcPr>
            <w:tcW w:w="990" w:type="dxa"/>
          </w:tcPr>
          <w:p w14:paraId="3B64F409" w14:textId="77777777" w:rsidR="0002635F" w:rsidRPr="00C770FD" w:rsidRDefault="0002635F" w:rsidP="00D90B71">
            <w:pPr>
              <w:rPr>
                <w:b/>
                <w:sz w:val="22"/>
                <w:szCs w:val="22"/>
              </w:rPr>
            </w:pPr>
          </w:p>
        </w:tc>
        <w:tc>
          <w:tcPr>
            <w:tcW w:w="1122" w:type="dxa"/>
          </w:tcPr>
          <w:p w14:paraId="2AF2D2B0" w14:textId="77777777" w:rsidR="0002635F" w:rsidRPr="00C770FD" w:rsidRDefault="0002635F" w:rsidP="00D90B71">
            <w:pPr>
              <w:rPr>
                <w:b/>
                <w:sz w:val="22"/>
                <w:szCs w:val="22"/>
              </w:rPr>
            </w:pPr>
          </w:p>
        </w:tc>
        <w:tc>
          <w:tcPr>
            <w:tcW w:w="2838" w:type="dxa"/>
          </w:tcPr>
          <w:p w14:paraId="40898679" w14:textId="77777777" w:rsidR="0002635F" w:rsidRPr="00C770FD" w:rsidRDefault="0002635F" w:rsidP="00D90B71">
            <w:pPr>
              <w:rPr>
                <w:b/>
                <w:sz w:val="22"/>
                <w:szCs w:val="22"/>
              </w:rPr>
            </w:pPr>
          </w:p>
        </w:tc>
      </w:tr>
      <w:tr w:rsidR="0002635F" w14:paraId="2A5C2035" w14:textId="77777777" w:rsidTr="00D90B71">
        <w:tc>
          <w:tcPr>
            <w:tcW w:w="3888" w:type="dxa"/>
            <w:tcBorders>
              <w:bottom w:val="single" w:sz="4" w:space="0" w:color="auto"/>
            </w:tcBorders>
          </w:tcPr>
          <w:p w14:paraId="3E76D32F" w14:textId="77777777" w:rsidR="0002635F" w:rsidRPr="00C770FD" w:rsidRDefault="0002635F" w:rsidP="00D90B71">
            <w:pPr>
              <w:rPr>
                <w:sz w:val="22"/>
                <w:szCs w:val="22"/>
              </w:rPr>
            </w:pPr>
            <w:r w:rsidRPr="00C770FD">
              <w:rPr>
                <w:sz w:val="22"/>
                <w:szCs w:val="22"/>
              </w:rPr>
              <w:t>Self/Other income</w:t>
            </w:r>
          </w:p>
        </w:tc>
        <w:tc>
          <w:tcPr>
            <w:tcW w:w="1080" w:type="dxa"/>
            <w:tcBorders>
              <w:bottom w:val="single" w:sz="4" w:space="0" w:color="auto"/>
            </w:tcBorders>
          </w:tcPr>
          <w:p w14:paraId="6F908DDC" w14:textId="77777777" w:rsidR="0002635F" w:rsidRPr="00C770FD" w:rsidRDefault="0002635F" w:rsidP="00D90B71">
            <w:pPr>
              <w:rPr>
                <w:b/>
                <w:sz w:val="22"/>
                <w:szCs w:val="22"/>
              </w:rPr>
            </w:pPr>
          </w:p>
        </w:tc>
        <w:tc>
          <w:tcPr>
            <w:tcW w:w="1080" w:type="dxa"/>
            <w:tcBorders>
              <w:bottom w:val="single" w:sz="4" w:space="0" w:color="auto"/>
            </w:tcBorders>
          </w:tcPr>
          <w:p w14:paraId="179F1E52" w14:textId="77777777" w:rsidR="0002635F" w:rsidRPr="00C770FD" w:rsidRDefault="0002635F" w:rsidP="00D90B71">
            <w:pPr>
              <w:rPr>
                <w:b/>
                <w:sz w:val="22"/>
                <w:szCs w:val="22"/>
              </w:rPr>
            </w:pPr>
          </w:p>
        </w:tc>
        <w:tc>
          <w:tcPr>
            <w:tcW w:w="990" w:type="dxa"/>
            <w:tcBorders>
              <w:bottom w:val="single" w:sz="4" w:space="0" w:color="auto"/>
            </w:tcBorders>
          </w:tcPr>
          <w:p w14:paraId="4E5AEAC2" w14:textId="77777777" w:rsidR="0002635F" w:rsidRPr="00C770FD" w:rsidRDefault="0002635F" w:rsidP="00D90B71">
            <w:pPr>
              <w:rPr>
                <w:b/>
                <w:sz w:val="22"/>
                <w:szCs w:val="22"/>
              </w:rPr>
            </w:pPr>
          </w:p>
        </w:tc>
        <w:tc>
          <w:tcPr>
            <w:tcW w:w="1122" w:type="dxa"/>
            <w:tcBorders>
              <w:bottom w:val="single" w:sz="4" w:space="0" w:color="auto"/>
            </w:tcBorders>
          </w:tcPr>
          <w:p w14:paraId="10ECEC72" w14:textId="77777777" w:rsidR="0002635F" w:rsidRPr="00C770FD" w:rsidRDefault="0002635F" w:rsidP="00D90B71">
            <w:pPr>
              <w:rPr>
                <w:b/>
                <w:sz w:val="22"/>
                <w:szCs w:val="22"/>
              </w:rPr>
            </w:pPr>
          </w:p>
        </w:tc>
        <w:tc>
          <w:tcPr>
            <w:tcW w:w="2838" w:type="dxa"/>
          </w:tcPr>
          <w:p w14:paraId="6C378E54" w14:textId="77777777" w:rsidR="0002635F" w:rsidRPr="00C770FD" w:rsidRDefault="0002635F" w:rsidP="00D90B71">
            <w:pPr>
              <w:rPr>
                <w:b/>
                <w:sz w:val="22"/>
                <w:szCs w:val="22"/>
              </w:rPr>
            </w:pPr>
          </w:p>
        </w:tc>
      </w:tr>
      <w:tr w:rsidR="0002635F" w14:paraId="25854AA4" w14:textId="77777777" w:rsidTr="00D90B71">
        <w:tc>
          <w:tcPr>
            <w:tcW w:w="3888" w:type="dxa"/>
            <w:shd w:val="clear" w:color="auto" w:fill="FFFF99"/>
          </w:tcPr>
          <w:p w14:paraId="2B4C561D" w14:textId="77777777" w:rsidR="0002635F" w:rsidRPr="00C770FD" w:rsidRDefault="0002635F" w:rsidP="00D90B71">
            <w:pPr>
              <w:rPr>
                <w:b/>
                <w:sz w:val="22"/>
                <w:szCs w:val="22"/>
              </w:rPr>
            </w:pPr>
            <w:r w:rsidRPr="00C770FD">
              <w:rPr>
                <w:b/>
                <w:sz w:val="22"/>
                <w:szCs w:val="22"/>
              </w:rPr>
              <w:t xml:space="preserve">Total Income </w:t>
            </w:r>
          </w:p>
        </w:tc>
        <w:tc>
          <w:tcPr>
            <w:tcW w:w="1080" w:type="dxa"/>
            <w:shd w:val="clear" w:color="auto" w:fill="FFFF99"/>
          </w:tcPr>
          <w:p w14:paraId="2A906D9A" w14:textId="77777777" w:rsidR="0002635F" w:rsidRPr="00C770FD" w:rsidRDefault="0002635F" w:rsidP="00D90B71">
            <w:pPr>
              <w:rPr>
                <w:b/>
                <w:sz w:val="22"/>
                <w:szCs w:val="22"/>
              </w:rPr>
            </w:pPr>
          </w:p>
        </w:tc>
        <w:tc>
          <w:tcPr>
            <w:tcW w:w="1080" w:type="dxa"/>
            <w:shd w:val="clear" w:color="auto" w:fill="FFFF99"/>
          </w:tcPr>
          <w:p w14:paraId="01C98956" w14:textId="77777777" w:rsidR="0002635F" w:rsidRPr="00C770FD" w:rsidRDefault="0002635F" w:rsidP="00D90B71">
            <w:pPr>
              <w:rPr>
                <w:b/>
                <w:sz w:val="22"/>
                <w:szCs w:val="22"/>
              </w:rPr>
            </w:pPr>
          </w:p>
        </w:tc>
        <w:tc>
          <w:tcPr>
            <w:tcW w:w="990" w:type="dxa"/>
            <w:shd w:val="clear" w:color="auto" w:fill="FFFF99"/>
          </w:tcPr>
          <w:p w14:paraId="2BA65A4C" w14:textId="77777777" w:rsidR="0002635F" w:rsidRPr="00C770FD" w:rsidRDefault="0002635F" w:rsidP="00D90B71">
            <w:pPr>
              <w:rPr>
                <w:b/>
                <w:sz w:val="22"/>
                <w:szCs w:val="22"/>
              </w:rPr>
            </w:pPr>
          </w:p>
        </w:tc>
        <w:tc>
          <w:tcPr>
            <w:tcW w:w="1122" w:type="dxa"/>
            <w:shd w:val="clear" w:color="auto" w:fill="FFFF99"/>
          </w:tcPr>
          <w:p w14:paraId="27E2D5FA" w14:textId="77777777" w:rsidR="0002635F" w:rsidRPr="00C770FD" w:rsidRDefault="0002635F" w:rsidP="00D90B71">
            <w:pPr>
              <w:rPr>
                <w:b/>
                <w:sz w:val="22"/>
                <w:szCs w:val="22"/>
              </w:rPr>
            </w:pPr>
          </w:p>
        </w:tc>
        <w:tc>
          <w:tcPr>
            <w:tcW w:w="2838" w:type="dxa"/>
          </w:tcPr>
          <w:p w14:paraId="4437A36C" w14:textId="77777777" w:rsidR="0002635F" w:rsidRPr="00C770FD" w:rsidRDefault="0002635F" w:rsidP="00D90B71">
            <w:pPr>
              <w:rPr>
                <w:b/>
                <w:sz w:val="22"/>
                <w:szCs w:val="22"/>
              </w:rPr>
            </w:pPr>
          </w:p>
        </w:tc>
      </w:tr>
      <w:tr w:rsidR="0002635F" w14:paraId="78C68A1E" w14:textId="77777777" w:rsidTr="00D90B71">
        <w:tc>
          <w:tcPr>
            <w:tcW w:w="3888" w:type="dxa"/>
          </w:tcPr>
          <w:p w14:paraId="058D3858" w14:textId="77777777" w:rsidR="0002635F" w:rsidRPr="00C770FD" w:rsidRDefault="0002635F" w:rsidP="00D90B71">
            <w:pPr>
              <w:rPr>
                <w:sz w:val="22"/>
                <w:szCs w:val="22"/>
              </w:rPr>
            </w:pPr>
            <w:r w:rsidRPr="00C770FD">
              <w:rPr>
                <w:sz w:val="22"/>
                <w:szCs w:val="22"/>
              </w:rPr>
              <w:t>Housing</w:t>
            </w:r>
          </w:p>
        </w:tc>
        <w:tc>
          <w:tcPr>
            <w:tcW w:w="1080" w:type="dxa"/>
          </w:tcPr>
          <w:p w14:paraId="15B73561" w14:textId="77777777" w:rsidR="0002635F" w:rsidRPr="00C770FD" w:rsidRDefault="0002635F" w:rsidP="00D90B71">
            <w:pPr>
              <w:rPr>
                <w:b/>
                <w:sz w:val="22"/>
                <w:szCs w:val="22"/>
              </w:rPr>
            </w:pPr>
          </w:p>
        </w:tc>
        <w:tc>
          <w:tcPr>
            <w:tcW w:w="1080" w:type="dxa"/>
          </w:tcPr>
          <w:p w14:paraId="30878090" w14:textId="77777777" w:rsidR="0002635F" w:rsidRPr="00C770FD" w:rsidRDefault="0002635F" w:rsidP="00D90B71">
            <w:pPr>
              <w:rPr>
                <w:b/>
                <w:sz w:val="22"/>
                <w:szCs w:val="22"/>
              </w:rPr>
            </w:pPr>
          </w:p>
        </w:tc>
        <w:tc>
          <w:tcPr>
            <w:tcW w:w="990" w:type="dxa"/>
          </w:tcPr>
          <w:p w14:paraId="595BE23D" w14:textId="77777777" w:rsidR="0002635F" w:rsidRPr="00C770FD" w:rsidRDefault="0002635F" w:rsidP="00D90B71">
            <w:pPr>
              <w:rPr>
                <w:b/>
                <w:sz w:val="22"/>
                <w:szCs w:val="22"/>
              </w:rPr>
            </w:pPr>
          </w:p>
        </w:tc>
        <w:tc>
          <w:tcPr>
            <w:tcW w:w="1122" w:type="dxa"/>
          </w:tcPr>
          <w:p w14:paraId="35031467" w14:textId="77777777" w:rsidR="0002635F" w:rsidRPr="00C770FD" w:rsidRDefault="0002635F" w:rsidP="00D90B71">
            <w:pPr>
              <w:rPr>
                <w:b/>
                <w:sz w:val="22"/>
                <w:szCs w:val="22"/>
              </w:rPr>
            </w:pPr>
          </w:p>
        </w:tc>
        <w:tc>
          <w:tcPr>
            <w:tcW w:w="2838" w:type="dxa"/>
          </w:tcPr>
          <w:p w14:paraId="52328FE1" w14:textId="77777777" w:rsidR="0002635F" w:rsidRPr="00C770FD" w:rsidRDefault="0002635F" w:rsidP="00D90B71">
            <w:pPr>
              <w:rPr>
                <w:b/>
                <w:sz w:val="22"/>
                <w:szCs w:val="22"/>
              </w:rPr>
            </w:pPr>
          </w:p>
        </w:tc>
      </w:tr>
      <w:tr w:rsidR="0002635F" w14:paraId="18D86103" w14:textId="77777777" w:rsidTr="00D90B71">
        <w:tc>
          <w:tcPr>
            <w:tcW w:w="3888" w:type="dxa"/>
          </w:tcPr>
          <w:p w14:paraId="73ADA9DD" w14:textId="77777777" w:rsidR="0002635F" w:rsidRPr="00C770FD" w:rsidRDefault="0002635F" w:rsidP="00D90B71">
            <w:pPr>
              <w:rPr>
                <w:sz w:val="22"/>
                <w:szCs w:val="22"/>
              </w:rPr>
            </w:pPr>
            <w:r w:rsidRPr="00C770FD">
              <w:rPr>
                <w:sz w:val="22"/>
                <w:szCs w:val="22"/>
              </w:rPr>
              <w:t>Utilities</w:t>
            </w:r>
          </w:p>
        </w:tc>
        <w:tc>
          <w:tcPr>
            <w:tcW w:w="1080" w:type="dxa"/>
          </w:tcPr>
          <w:p w14:paraId="685A84FC" w14:textId="77777777" w:rsidR="0002635F" w:rsidRPr="00C770FD" w:rsidRDefault="0002635F" w:rsidP="00D90B71">
            <w:pPr>
              <w:rPr>
                <w:b/>
                <w:sz w:val="22"/>
                <w:szCs w:val="22"/>
              </w:rPr>
            </w:pPr>
          </w:p>
        </w:tc>
        <w:tc>
          <w:tcPr>
            <w:tcW w:w="1080" w:type="dxa"/>
          </w:tcPr>
          <w:p w14:paraId="73ACA191" w14:textId="77777777" w:rsidR="0002635F" w:rsidRPr="00C770FD" w:rsidRDefault="0002635F" w:rsidP="00D90B71">
            <w:pPr>
              <w:rPr>
                <w:b/>
                <w:sz w:val="22"/>
                <w:szCs w:val="22"/>
              </w:rPr>
            </w:pPr>
          </w:p>
        </w:tc>
        <w:tc>
          <w:tcPr>
            <w:tcW w:w="990" w:type="dxa"/>
          </w:tcPr>
          <w:p w14:paraId="40BF38B4" w14:textId="77777777" w:rsidR="0002635F" w:rsidRPr="00C770FD" w:rsidRDefault="0002635F" w:rsidP="00D90B71">
            <w:pPr>
              <w:rPr>
                <w:b/>
                <w:sz w:val="22"/>
                <w:szCs w:val="22"/>
              </w:rPr>
            </w:pPr>
          </w:p>
        </w:tc>
        <w:tc>
          <w:tcPr>
            <w:tcW w:w="1122" w:type="dxa"/>
          </w:tcPr>
          <w:p w14:paraId="02EF2324" w14:textId="77777777" w:rsidR="0002635F" w:rsidRPr="00C770FD" w:rsidRDefault="0002635F" w:rsidP="00D90B71">
            <w:pPr>
              <w:rPr>
                <w:b/>
                <w:sz w:val="22"/>
                <w:szCs w:val="22"/>
              </w:rPr>
            </w:pPr>
          </w:p>
        </w:tc>
        <w:tc>
          <w:tcPr>
            <w:tcW w:w="2838" w:type="dxa"/>
          </w:tcPr>
          <w:p w14:paraId="2B23D613" w14:textId="77777777" w:rsidR="0002635F" w:rsidRPr="00C770FD" w:rsidRDefault="0002635F" w:rsidP="00D90B71">
            <w:pPr>
              <w:rPr>
                <w:b/>
                <w:sz w:val="22"/>
                <w:szCs w:val="22"/>
              </w:rPr>
            </w:pPr>
          </w:p>
        </w:tc>
      </w:tr>
      <w:tr w:rsidR="0002635F" w14:paraId="0282A490" w14:textId="77777777" w:rsidTr="00D90B71">
        <w:tc>
          <w:tcPr>
            <w:tcW w:w="3888" w:type="dxa"/>
          </w:tcPr>
          <w:p w14:paraId="400E6CDB" w14:textId="77777777" w:rsidR="0002635F" w:rsidRPr="00C770FD" w:rsidRDefault="0002635F" w:rsidP="00D90B71">
            <w:pPr>
              <w:rPr>
                <w:sz w:val="22"/>
                <w:szCs w:val="22"/>
              </w:rPr>
            </w:pPr>
            <w:r w:rsidRPr="00C770FD">
              <w:rPr>
                <w:sz w:val="22"/>
                <w:szCs w:val="22"/>
              </w:rPr>
              <w:t>Food</w:t>
            </w:r>
          </w:p>
        </w:tc>
        <w:tc>
          <w:tcPr>
            <w:tcW w:w="1080" w:type="dxa"/>
          </w:tcPr>
          <w:p w14:paraId="0472F351" w14:textId="77777777" w:rsidR="0002635F" w:rsidRPr="00C770FD" w:rsidRDefault="0002635F" w:rsidP="00D90B71">
            <w:pPr>
              <w:rPr>
                <w:b/>
                <w:sz w:val="22"/>
                <w:szCs w:val="22"/>
              </w:rPr>
            </w:pPr>
          </w:p>
        </w:tc>
        <w:tc>
          <w:tcPr>
            <w:tcW w:w="1080" w:type="dxa"/>
          </w:tcPr>
          <w:p w14:paraId="48ED112A" w14:textId="77777777" w:rsidR="0002635F" w:rsidRPr="00C770FD" w:rsidRDefault="0002635F" w:rsidP="00D90B71">
            <w:pPr>
              <w:rPr>
                <w:b/>
                <w:sz w:val="22"/>
                <w:szCs w:val="22"/>
              </w:rPr>
            </w:pPr>
          </w:p>
        </w:tc>
        <w:tc>
          <w:tcPr>
            <w:tcW w:w="990" w:type="dxa"/>
          </w:tcPr>
          <w:p w14:paraId="49B84E93" w14:textId="77777777" w:rsidR="0002635F" w:rsidRPr="00C770FD" w:rsidRDefault="0002635F" w:rsidP="00D90B71">
            <w:pPr>
              <w:rPr>
                <w:b/>
                <w:sz w:val="22"/>
                <w:szCs w:val="22"/>
              </w:rPr>
            </w:pPr>
          </w:p>
        </w:tc>
        <w:tc>
          <w:tcPr>
            <w:tcW w:w="1122" w:type="dxa"/>
          </w:tcPr>
          <w:p w14:paraId="3EAB40D5" w14:textId="77777777" w:rsidR="0002635F" w:rsidRPr="00C770FD" w:rsidRDefault="0002635F" w:rsidP="00D90B71">
            <w:pPr>
              <w:rPr>
                <w:b/>
                <w:sz w:val="22"/>
                <w:szCs w:val="22"/>
              </w:rPr>
            </w:pPr>
          </w:p>
        </w:tc>
        <w:tc>
          <w:tcPr>
            <w:tcW w:w="2838" w:type="dxa"/>
          </w:tcPr>
          <w:p w14:paraId="4AE306A4" w14:textId="77777777" w:rsidR="0002635F" w:rsidRPr="00C770FD" w:rsidRDefault="0002635F" w:rsidP="00D90B71">
            <w:pPr>
              <w:rPr>
                <w:b/>
                <w:sz w:val="22"/>
                <w:szCs w:val="22"/>
              </w:rPr>
            </w:pPr>
          </w:p>
        </w:tc>
      </w:tr>
      <w:tr w:rsidR="0002635F" w14:paraId="6D77A115" w14:textId="77777777" w:rsidTr="00D90B71">
        <w:tc>
          <w:tcPr>
            <w:tcW w:w="3888" w:type="dxa"/>
          </w:tcPr>
          <w:p w14:paraId="68EFD9C3" w14:textId="77777777" w:rsidR="0002635F" w:rsidRPr="00C770FD" w:rsidRDefault="0002635F" w:rsidP="00D90B71">
            <w:pPr>
              <w:rPr>
                <w:sz w:val="22"/>
                <w:szCs w:val="22"/>
              </w:rPr>
            </w:pPr>
            <w:r w:rsidRPr="00C770FD">
              <w:rPr>
                <w:sz w:val="22"/>
                <w:szCs w:val="22"/>
              </w:rPr>
              <w:t>Transportation (to site, i.e. airfare, train, bus, etc.)</w:t>
            </w:r>
          </w:p>
        </w:tc>
        <w:tc>
          <w:tcPr>
            <w:tcW w:w="1080" w:type="dxa"/>
          </w:tcPr>
          <w:p w14:paraId="5482098C" w14:textId="77777777" w:rsidR="0002635F" w:rsidRPr="00C770FD" w:rsidRDefault="0002635F" w:rsidP="00D90B71">
            <w:pPr>
              <w:rPr>
                <w:b/>
                <w:sz w:val="22"/>
                <w:szCs w:val="22"/>
              </w:rPr>
            </w:pPr>
          </w:p>
        </w:tc>
        <w:tc>
          <w:tcPr>
            <w:tcW w:w="1080" w:type="dxa"/>
          </w:tcPr>
          <w:p w14:paraId="1BB52C6F" w14:textId="77777777" w:rsidR="0002635F" w:rsidRPr="00C770FD" w:rsidRDefault="0002635F" w:rsidP="00D90B71">
            <w:pPr>
              <w:rPr>
                <w:b/>
                <w:sz w:val="22"/>
                <w:szCs w:val="22"/>
              </w:rPr>
            </w:pPr>
          </w:p>
        </w:tc>
        <w:tc>
          <w:tcPr>
            <w:tcW w:w="990" w:type="dxa"/>
          </w:tcPr>
          <w:p w14:paraId="1076595F" w14:textId="77777777" w:rsidR="0002635F" w:rsidRPr="00C770FD" w:rsidRDefault="0002635F" w:rsidP="00D90B71">
            <w:pPr>
              <w:rPr>
                <w:b/>
                <w:sz w:val="22"/>
                <w:szCs w:val="22"/>
              </w:rPr>
            </w:pPr>
          </w:p>
        </w:tc>
        <w:tc>
          <w:tcPr>
            <w:tcW w:w="1122" w:type="dxa"/>
          </w:tcPr>
          <w:p w14:paraId="274F4A16" w14:textId="77777777" w:rsidR="0002635F" w:rsidRPr="00C770FD" w:rsidRDefault="0002635F" w:rsidP="00D90B71">
            <w:pPr>
              <w:rPr>
                <w:b/>
                <w:sz w:val="22"/>
                <w:szCs w:val="22"/>
              </w:rPr>
            </w:pPr>
          </w:p>
        </w:tc>
        <w:tc>
          <w:tcPr>
            <w:tcW w:w="2838" w:type="dxa"/>
          </w:tcPr>
          <w:p w14:paraId="27D9E6CA" w14:textId="77777777" w:rsidR="0002635F" w:rsidRPr="00C770FD" w:rsidRDefault="0002635F" w:rsidP="00D90B71">
            <w:pPr>
              <w:rPr>
                <w:b/>
                <w:sz w:val="22"/>
                <w:szCs w:val="22"/>
              </w:rPr>
            </w:pPr>
          </w:p>
        </w:tc>
      </w:tr>
      <w:tr w:rsidR="0002635F" w14:paraId="00CA8C9E" w14:textId="77777777" w:rsidTr="00D90B71">
        <w:tc>
          <w:tcPr>
            <w:tcW w:w="3888" w:type="dxa"/>
          </w:tcPr>
          <w:p w14:paraId="216B8A55" w14:textId="77777777" w:rsidR="0002635F" w:rsidRPr="00C770FD" w:rsidRDefault="0002635F" w:rsidP="00D90B71">
            <w:pPr>
              <w:rPr>
                <w:sz w:val="22"/>
                <w:szCs w:val="22"/>
              </w:rPr>
            </w:pPr>
            <w:r w:rsidRPr="00C770FD">
              <w:rPr>
                <w:sz w:val="22"/>
                <w:szCs w:val="22"/>
              </w:rPr>
              <w:t>Transportation (in town, i.e. metro, bus, etc.)</w:t>
            </w:r>
          </w:p>
        </w:tc>
        <w:tc>
          <w:tcPr>
            <w:tcW w:w="1080" w:type="dxa"/>
          </w:tcPr>
          <w:p w14:paraId="35A6A157" w14:textId="77777777" w:rsidR="0002635F" w:rsidRPr="00C770FD" w:rsidRDefault="0002635F" w:rsidP="00D90B71">
            <w:pPr>
              <w:rPr>
                <w:b/>
                <w:sz w:val="22"/>
                <w:szCs w:val="22"/>
              </w:rPr>
            </w:pPr>
          </w:p>
        </w:tc>
        <w:tc>
          <w:tcPr>
            <w:tcW w:w="1080" w:type="dxa"/>
          </w:tcPr>
          <w:p w14:paraId="548864DD" w14:textId="77777777" w:rsidR="0002635F" w:rsidRPr="00C770FD" w:rsidRDefault="0002635F" w:rsidP="00D90B71">
            <w:pPr>
              <w:rPr>
                <w:b/>
                <w:sz w:val="22"/>
                <w:szCs w:val="22"/>
              </w:rPr>
            </w:pPr>
          </w:p>
        </w:tc>
        <w:tc>
          <w:tcPr>
            <w:tcW w:w="990" w:type="dxa"/>
          </w:tcPr>
          <w:p w14:paraId="0F925F75" w14:textId="77777777" w:rsidR="0002635F" w:rsidRPr="00C770FD" w:rsidRDefault="0002635F" w:rsidP="00D90B71">
            <w:pPr>
              <w:rPr>
                <w:b/>
                <w:sz w:val="22"/>
                <w:szCs w:val="22"/>
              </w:rPr>
            </w:pPr>
          </w:p>
        </w:tc>
        <w:tc>
          <w:tcPr>
            <w:tcW w:w="1122" w:type="dxa"/>
          </w:tcPr>
          <w:p w14:paraId="7D64D7ED" w14:textId="77777777" w:rsidR="0002635F" w:rsidRPr="00C770FD" w:rsidRDefault="0002635F" w:rsidP="00D90B71">
            <w:pPr>
              <w:rPr>
                <w:b/>
                <w:sz w:val="22"/>
                <w:szCs w:val="22"/>
              </w:rPr>
            </w:pPr>
          </w:p>
        </w:tc>
        <w:tc>
          <w:tcPr>
            <w:tcW w:w="2838" w:type="dxa"/>
          </w:tcPr>
          <w:p w14:paraId="20BCA9CB" w14:textId="77777777" w:rsidR="0002635F" w:rsidRPr="00C770FD" w:rsidRDefault="0002635F" w:rsidP="00D90B71">
            <w:pPr>
              <w:rPr>
                <w:b/>
                <w:sz w:val="22"/>
                <w:szCs w:val="22"/>
              </w:rPr>
            </w:pPr>
          </w:p>
        </w:tc>
      </w:tr>
      <w:tr w:rsidR="0002635F" w14:paraId="0464FADF" w14:textId="77777777" w:rsidTr="00D90B71">
        <w:tc>
          <w:tcPr>
            <w:tcW w:w="3888" w:type="dxa"/>
            <w:tcBorders>
              <w:bottom w:val="single" w:sz="4" w:space="0" w:color="auto"/>
            </w:tcBorders>
          </w:tcPr>
          <w:p w14:paraId="758141E4" w14:textId="77777777" w:rsidR="0002635F" w:rsidRPr="00C770FD" w:rsidRDefault="0002635F" w:rsidP="00D90B71">
            <w:pPr>
              <w:rPr>
                <w:sz w:val="22"/>
                <w:szCs w:val="22"/>
              </w:rPr>
            </w:pPr>
            <w:r w:rsidRPr="00C770FD">
              <w:rPr>
                <w:sz w:val="22"/>
                <w:szCs w:val="22"/>
              </w:rPr>
              <w:t>Additional costs (must explain, if any)</w:t>
            </w:r>
          </w:p>
        </w:tc>
        <w:tc>
          <w:tcPr>
            <w:tcW w:w="1080" w:type="dxa"/>
            <w:tcBorders>
              <w:bottom w:val="single" w:sz="4" w:space="0" w:color="auto"/>
            </w:tcBorders>
          </w:tcPr>
          <w:p w14:paraId="7AC9C661" w14:textId="77777777" w:rsidR="0002635F" w:rsidRPr="00C770FD" w:rsidRDefault="0002635F" w:rsidP="00D90B71">
            <w:pPr>
              <w:rPr>
                <w:b/>
                <w:sz w:val="22"/>
                <w:szCs w:val="22"/>
              </w:rPr>
            </w:pPr>
          </w:p>
        </w:tc>
        <w:tc>
          <w:tcPr>
            <w:tcW w:w="1080" w:type="dxa"/>
            <w:tcBorders>
              <w:bottom w:val="single" w:sz="4" w:space="0" w:color="auto"/>
            </w:tcBorders>
          </w:tcPr>
          <w:p w14:paraId="29CC7B0A" w14:textId="77777777" w:rsidR="0002635F" w:rsidRPr="00C770FD" w:rsidRDefault="0002635F" w:rsidP="00D90B71">
            <w:pPr>
              <w:rPr>
                <w:b/>
                <w:sz w:val="22"/>
                <w:szCs w:val="22"/>
              </w:rPr>
            </w:pPr>
          </w:p>
        </w:tc>
        <w:tc>
          <w:tcPr>
            <w:tcW w:w="990" w:type="dxa"/>
            <w:tcBorders>
              <w:bottom w:val="single" w:sz="4" w:space="0" w:color="auto"/>
            </w:tcBorders>
          </w:tcPr>
          <w:p w14:paraId="2498F598" w14:textId="77777777" w:rsidR="0002635F" w:rsidRPr="00C770FD" w:rsidRDefault="0002635F" w:rsidP="00D90B71">
            <w:pPr>
              <w:rPr>
                <w:b/>
                <w:sz w:val="22"/>
                <w:szCs w:val="22"/>
              </w:rPr>
            </w:pPr>
          </w:p>
        </w:tc>
        <w:tc>
          <w:tcPr>
            <w:tcW w:w="1122" w:type="dxa"/>
            <w:tcBorders>
              <w:bottom w:val="single" w:sz="4" w:space="0" w:color="auto"/>
            </w:tcBorders>
          </w:tcPr>
          <w:p w14:paraId="1B127C39" w14:textId="77777777" w:rsidR="0002635F" w:rsidRPr="00C770FD" w:rsidRDefault="0002635F" w:rsidP="00D90B71">
            <w:pPr>
              <w:rPr>
                <w:b/>
                <w:sz w:val="22"/>
                <w:szCs w:val="22"/>
              </w:rPr>
            </w:pPr>
          </w:p>
        </w:tc>
        <w:tc>
          <w:tcPr>
            <w:tcW w:w="2838" w:type="dxa"/>
          </w:tcPr>
          <w:p w14:paraId="2F344C6F" w14:textId="77777777" w:rsidR="0002635F" w:rsidRPr="00C770FD" w:rsidRDefault="0002635F" w:rsidP="00D90B71">
            <w:pPr>
              <w:rPr>
                <w:b/>
                <w:sz w:val="22"/>
                <w:szCs w:val="22"/>
              </w:rPr>
            </w:pPr>
          </w:p>
        </w:tc>
      </w:tr>
      <w:tr w:rsidR="0002635F" w14:paraId="12BF01EC" w14:textId="77777777" w:rsidTr="00D90B71">
        <w:trPr>
          <w:trHeight w:val="296"/>
        </w:trPr>
        <w:tc>
          <w:tcPr>
            <w:tcW w:w="3888" w:type="dxa"/>
            <w:tcBorders>
              <w:bottom w:val="single" w:sz="4" w:space="0" w:color="auto"/>
            </w:tcBorders>
            <w:shd w:val="clear" w:color="auto" w:fill="FFFF99"/>
          </w:tcPr>
          <w:p w14:paraId="30F8E77F" w14:textId="77777777" w:rsidR="0002635F" w:rsidRPr="00C770FD" w:rsidRDefault="0002635F" w:rsidP="00D90B71">
            <w:pPr>
              <w:rPr>
                <w:b/>
                <w:sz w:val="22"/>
                <w:szCs w:val="22"/>
              </w:rPr>
            </w:pPr>
            <w:r w:rsidRPr="00C770FD">
              <w:rPr>
                <w:b/>
                <w:sz w:val="22"/>
                <w:szCs w:val="22"/>
              </w:rPr>
              <w:t>Total Expenses</w:t>
            </w:r>
          </w:p>
        </w:tc>
        <w:tc>
          <w:tcPr>
            <w:tcW w:w="1080" w:type="dxa"/>
            <w:tcBorders>
              <w:bottom w:val="single" w:sz="4" w:space="0" w:color="auto"/>
            </w:tcBorders>
            <w:shd w:val="clear" w:color="auto" w:fill="FFFF99"/>
          </w:tcPr>
          <w:p w14:paraId="57D5CC9A" w14:textId="77777777" w:rsidR="0002635F" w:rsidRPr="00C770FD" w:rsidRDefault="0002635F" w:rsidP="00D90B71">
            <w:pPr>
              <w:rPr>
                <w:b/>
                <w:sz w:val="22"/>
                <w:szCs w:val="22"/>
              </w:rPr>
            </w:pPr>
          </w:p>
        </w:tc>
        <w:tc>
          <w:tcPr>
            <w:tcW w:w="1080" w:type="dxa"/>
            <w:tcBorders>
              <w:bottom w:val="single" w:sz="4" w:space="0" w:color="auto"/>
            </w:tcBorders>
            <w:shd w:val="clear" w:color="auto" w:fill="FFFF99"/>
          </w:tcPr>
          <w:p w14:paraId="40170524" w14:textId="77777777" w:rsidR="0002635F" w:rsidRPr="00C770FD" w:rsidRDefault="0002635F" w:rsidP="00D90B71">
            <w:pPr>
              <w:rPr>
                <w:b/>
                <w:sz w:val="22"/>
                <w:szCs w:val="22"/>
              </w:rPr>
            </w:pPr>
          </w:p>
        </w:tc>
        <w:tc>
          <w:tcPr>
            <w:tcW w:w="990" w:type="dxa"/>
            <w:tcBorders>
              <w:bottom w:val="single" w:sz="4" w:space="0" w:color="auto"/>
            </w:tcBorders>
            <w:shd w:val="clear" w:color="auto" w:fill="FFFF99"/>
          </w:tcPr>
          <w:p w14:paraId="4E2CFDB6" w14:textId="77777777" w:rsidR="0002635F" w:rsidRPr="00C770FD" w:rsidRDefault="0002635F" w:rsidP="00D90B71">
            <w:pPr>
              <w:rPr>
                <w:b/>
                <w:sz w:val="22"/>
                <w:szCs w:val="22"/>
              </w:rPr>
            </w:pPr>
          </w:p>
        </w:tc>
        <w:tc>
          <w:tcPr>
            <w:tcW w:w="1122" w:type="dxa"/>
            <w:tcBorders>
              <w:bottom w:val="single" w:sz="4" w:space="0" w:color="auto"/>
            </w:tcBorders>
            <w:shd w:val="clear" w:color="auto" w:fill="FFFF99"/>
          </w:tcPr>
          <w:p w14:paraId="2F0DFB78" w14:textId="77777777" w:rsidR="0002635F" w:rsidRPr="00C770FD" w:rsidRDefault="0002635F" w:rsidP="00D90B71">
            <w:pPr>
              <w:rPr>
                <w:b/>
                <w:sz w:val="22"/>
                <w:szCs w:val="22"/>
              </w:rPr>
            </w:pPr>
          </w:p>
        </w:tc>
        <w:tc>
          <w:tcPr>
            <w:tcW w:w="2838" w:type="dxa"/>
          </w:tcPr>
          <w:p w14:paraId="467507F4" w14:textId="77777777" w:rsidR="0002635F" w:rsidRPr="00C770FD" w:rsidRDefault="0002635F" w:rsidP="00D90B71">
            <w:pPr>
              <w:rPr>
                <w:b/>
                <w:sz w:val="22"/>
                <w:szCs w:val="22"/>
              </w:rPr>
            </w:pPr>
          </w:p>
        </w:tc>
      </w:tr>
      <w:tr w:rsidR="0002635F" w14:paraId="6E0566CE" w14:textId="77777777" w:rsidTr="00D90B71">
        <w:tc>
          <w:tcPr>
            <w:tcW w:w="3888" w:type="dxa"/>
            <w:shd w:val="clear" w:color="auto" w:fill="CCFFCC"/>
          </w:tcPr>
          <w:p w14:paraId="44B96BE3" w14:textId="77777777" w:rsidR="0002635F" w:rsidRPr="00C770FD" w:rsidRDefault="0002635F" w:rsidP="00D90B71">
            <w:pPr>
              <w:rPr>
                <w:b/>
                <w:sz w:val="22"/>
                <w:szCs w:val="22"/>
              </w:rPr>
            </w:pPr>
            <w:r w:rsidRPr="00C770FD">
              <w:rPr>
                <w:b/>
                <w:sz w:val="22"/>
                <w:szCs w:val="22"/>
              </w:rPr>
              <w:t xml:space="preserve">Total Request from IOF </w:t>
            </w:r>
          </w:p>
        </w:tc>
        <w:tc>
          <w:tcPr>
            <w:tcW w:w="1080" w:type="dxa"/>
            <w:shd w:val="clear" w:color="auto" w:fill="CCFFCC"/>
          </w:tcPr>
          <w:p w14:paraId="186CC34D" w14:textId="77777777" w:rsidR="0002635F" w:rsidRPr="00C770FD" w:rsidRDefault="0002635F" w:rsidP="00D90B71">
            <w:pPr>
              <w:rPr>
                <w:b/>
                <w:sz w:val="22"/>
                <w:szCs w:val="22"/>
              </w:rPr>
            </w:pPr>
          </w:p>
        </w:tc>
        <w:tc>
          <w:tcPr>
            <w:tcW w:w="1080" w:type="dxa"/>
            <w:shd w:val="clear" w:color="auto" w:fill="CCFFCC"/>
          </w:tcPr>
          <w:p w14:paraId="1F8D20AA" w14:textId="77777777" w:rsidR="0002635F" w:rsidRPr="00C770FD" w:rsidRDefault="0002635F" w:rsidP="00D90B71">
            <w:pPr>
              <w:rPr>
                <w:b/>
                <w:sz w:val="22"/>
                <w:szCs w:val="22"/>
              </w:rPr>
            </w:pPr>
          </w:p>
        </w:tc>
        <w:tc>
          <w:tcPr>
            <w:tcW w:w="990" w:type="dxa"/>
            <w:shd w:val="clear" w:color="auto" w:fill="CCFFCC"/>
          </w:tcPr>
          <w:p w14:paraId="042ADC5F" w14:textId="77777777" w:rsidR="0002635F" w:rsidRPr="00C770FD" w:rsidRDefault="0002635F" w:rsidP="00D90B71">
            <w:pPr>
              <w:rPr>
                <w:b/>
                <w:sz w:val="22"/>
                <w:szCs w:val="22"/>
              </w:rPr>
            </w:pPr>
          </w:p>
        </w:tc>
        <w:tc>
          <w:tcPr>
            <w:tcW w:w="1122" w:type="dxa"/>
            <w:shd w:val="clear" w:color="auto" w:fill="CCFFCC"/>
          </w:tcPr>
          <w:p w14:paraId="7B54EE57" w14:textId="77777777" w:rsidR="0002635F" w:rsidRPr="00C770FD" w:rsidRDefault="0002635F" w:rsidP="00D90B71">
            <w:pPr>
              <w:rPr>
                <w:b/>
                <w:sz w:val="22"/>
                <w:szCs w:val="22"/>
              </w:rPr>
            </w:pPr>
          </w:p>
        </w:tc>
        <w:tc>
          <w:tcPr>
            <w:tcW w:w="2838" w:type="dxa"/>
          </w:tcPr>
          <w:p w14:paraId="04488AE7" w14:textId="77777777" w:rsidR="0002635F" w:rsidRPr="00C770FD" w:rsidRDefault="0002635F" w:rsidP="00D90B71">
            <w:pPr>
              <w:rPr>
                <w:b/>
                <w:sz w:val="22"/>
                <w:szCs w:val="22"/>
              </w:rPr>
            </w:pPr>
          </w:p>
        </w:tc>
      </w:tr>
    </w:tbl>
    <w:p w14:paraId="6045D117" w14:textId="77777777" w:rsidR="0002635F" w:rsidRDefault="0002635F" w:rsidP="0002635F">
      <w:pPr>
        <w:spacing w:line="360" w:lineRule="auto"/>
        <w:rPr>
          <w:b/>
        </w:rPr>
      </w:pPr>
    </w:p>
    <w:p w14:paraId="71733AB1" w14:textId="77777777" w:rsidR="0002635F" w:rsidRDefault="0002635F" w:rsidP="0002635F">
      <w:pPr>
        <w:spacing w:line="360" w:lineRule="auto"/>
        <w:rPr>
          <w:b/>
          <w:u w:val="single"/>
        </w:rPr>
      </w:pPr>
      <w:r>
        <w:rPr>
          <w:b/>
          <w:u w:val="single"/>
        </w:rPr>
        <w:t>Example Budget</w:t>
      </w:r>
    </w:p>
    <w:tbl>
      <w:tblPr>
        <w:tblStyle w:val="TableGrid"/>
        <w:tblW w:w="10998" w:type="dxa"/>
        <w:tblLayout w:type="fixed"/>
        <w:tblLook w:val="04A0" w:firstRow="1" w:lastRow="0" w:firstColumn="1" w:lastColumn="0" w:noHBand="0" w:noVBand="1"/>
      </w:tblPr>
      <w:tblGrid>
        <w:gridCol w:w="3888"/>
        <w:gridCol w:w="1080"/>
        <w:gridCol w:w="1080"/>
        <w:gridCol w:w="990"/>
        <w:gridCol w:w="1122"/>
        <w:gridCol w:w="2838"/>
      </w:tblGrid>
      <w:tr w:rsidR="0002635F" w14:paraId="46B40C06" w14:textId="77777777" w:rsidTr="00D90B71">
        <w:tc>
          <w:tcPr>
            <w:tcW w:w="3888" w:type="dxa"/>
          </w:tcPr>
          <w:p w14:paraId="6C9F823F" w14:textId="77777777" w:rsidR="0002635F" w:rsidRPr="00C770FD" w:rsidRDefault="0002635F" w:rsidP="00D90B71">
            <w:pPr>
              <w:rPr>
                <w:b/>
                <w:sz w:val="22"/>
                <w:szCs w:val="22"/>
              </w:rPr>
            </w:pPr>
          </w:p>
        </w:tc>
        <w:tc>
          <w:tcPr>
            <w:tcW w:w="1080" w:type="dxa"/>
          </w:tcPr>
          <w:p w14:paraId="3E54A518" w14:textId="77777777" w:rsidR="0002635F" w:rsidRPr="00C770FD" w:rsidRDefault="0002635F" w:rsidP="00D90B71">
            <w:pPr>
              <w:jc w:val="center"/>
              <w:rPr>
                <w:b/>
                <w:sz w:val="22"/>
                <w:szCs w:val="22"/>
              </w:rPr>
            </w:pPr>
            <w:r w:rsidRPr="00C770FD">
              <w:rPr>
                <w:b/>
                <w:sz w:val="22"/>
                <w:szCs w:val="22"/>
              </w:rPr>
              <w:t>Month 1</w:t>
            </w:r>
          </w:p>
        </w:tc>
        <w:tc>
          <w:tcPr>
            <w:tcW w:w="1080" w:type="dxa"/>
          </w:tcPr>
          <w:p w14:paraId="504E6D73" w14:textId="77777777" w:rsidR="0002635F" w:rsidRPr="00C770FD" w:rsidRDefault="0002635F" w:rsidP="00D90B71">
            <w:pPr>
              <w:jc w:val="center"/>
              <w:rPr>
                <w:b/>
                <w:sz w:val="22"/>
                <w:szCs w:val="22"/>
              </w:rPr>
            </w:pPr>
            <w:r w:rsidRPr="00C770FD">
              <w:rPr>
                <w:b/>
                <w:sz w:val="22"/>
                <w:szCs w:val="22"/>
              </w:rPr>
              <w:t>Month 2</w:t>
            </w:r>
          </w:p>
        </w:tc>
        <w:tc>
          <w:tcPr>
            <w:tcW w:w="990" w:type="dxa"/>
          </w:tcPr>
          <w:p w14:paraId="6BC9A58C" w14:textId="77777777" w:rsidR="0002635F" w:rsidRPr="00C770FD" w:rsidRDefault="0002635F" w:rsidP="00D90B71">
            <w:pPr>
              <w:jc w:val="center"/>
              <w:rPr>
                <w:b/>
                <w:sz w:val="22"/>
                <w:szCs w:val="22"/>
              </w:rPr>
            </w:pPr>
            <w:r w:rsidRPr="00C770FD">
              <w:rPr>
                <w:b/>
                <w:sz w:val="22"/>
                <w:szCs w:val="22"/>
              </w:rPr>
              <w:t>Month 3</w:t>
            </w:r>
          </w:p>
        </w:tc>
        <w:tc>
          <w:tcPr>
            <w:tcW w:w="1122" w:type="dxa"/>
          </w:tcPr>
          <w:p w14:paraId="31E0E4B8" w14:textId="77777777" w:rsidR="0002635F" w:rsidRPr="00C770FD" w:rsidRDefault="0002635F" w:rsidP="00D90B71">
            <w:pPr>
              <w:jc w:val="center"/>
              <w:rPr>
                <w:b/>
                <w:sz w:val="22"/>
                <w:szCs w:val="22"/>
              </w:rPr>
            </w:pPr>
            <w:r w:rsidRPr="00C770FD">
              <w:rPr>
                <w:b/>
                <w:sz w:val="22"/>
                <w:szCs w:val="22"/>
              </w:rPr>
              <w:t>Total Amount</w:t>
            </w:r>
          </w:p>
        </w:tc>
        <w:tc>
          <w:tcPr>
            <w:tcW w:w="2838" w:type="dxa"/>
            <w:vAlign w:val="center"/>
          </w:tcPr>
          <w:p w14:paraId="1BB3403C" w14:textId="77777777" w:rsidR="0002635F" w:rsidRPr="00C770FD" w:rsidRDefault="0002635F" w:rsidP="00D90B71">
            <w:pPr>
              <w:jc w:val="center"/>
              <w:rPr>
                <w:b/>
                <w:sz w:val="22"/>
                <w:szCs w:val="22"/>
              </w:rPr>
            </w:pPr>
            <w:r w:rsidRPr="00C770FD">
              <w:rPr>
                <w:b/>
                <w:sz w:val="22"/>
                <w:szCs w:val="22"/>
              </w:rPr>
              <w:t>Details</w:t>
            </w:r>
          </w:p>
        </w:tc>
      </w:tr>
      <w:tr w:rsidR="0002635F" w14:paraId="3403B7B2" w14:textId="77777777" w:rsidTr="00D90B71">
        <w:tc>
          <w:tcPr>
            <w:tcW w:w="3888" w:type="dxa"/>
          </w:tcPr>
          <w:p w14:paraId="043E0DF0" w14:textId="77777777" w:rsidR="0002635F" w:rsidRPr="00C770FD" w:rsidRDefault="0002635F" w:rsidP="00D90B71">
            <w:pPr>
              <w:rPr>
                <w:sz w:val="22"/>
                <w:szCs w:val="22"/>
              </w:rPr>
            </w:pPr>
            <w:r w:rsidRPr="00C770FD">
              <w:rPr>
                <w:sz w:val="22"/>
                <w:szCs w:val="22"/>
              </w:rPr>
              <w:t>Total income from internship employer</w:t>
            </w:r>
          </w:p>
        </w:tc>
        <w:tc>
          <w:tcPr>
            <w:tcW w:w="1080" w:type="dxa"/>
          </w:tcPr>
          <w:p w14:paraId="5BA955CD" w14:textId="77777777" w:rsidR="0002635F" w:rsidRPr="00423D22" w:rsidRDefault="0002635F" w:rsidP="00D90B71">
            <w:pPr>
              <w:rPr>
                <w:sz w:val="22"/>
                <w:szCs w:val="22"/>
              </w:rPr>
            </w:pPr>
            <w:r w:rsidRPr="00423D22">
              <w:rPr>
                <w:sz w:val="22"/>
                <w:szCs w:val="22"/>
              </w:rPr>
              <w:t>$250.00</w:t>
            </w:r>
          </w:p>
        </w:tc>
        <w:tc>
          <w:tcPr>
            <w:tcW w:w="1080" w:type="dxa"/>
          </w:tcPr>
          <w:p w14:paraId="0A4D7A5C" w14:textId="77777777" w:rsidR="0002635F" w:rsidRPr="00423D22" w:rsidRDefault="0002635F" w:rsidP="00D90B71">
            <w:pPr>
              <w:rPr>
                <w:sz w:val="22"/>
                <w:szCs w:val="22"/>
              </w:rPr>
            </w:pPr>
            <w:r w:rsidRPr="00423D22">
              <w:rPr>
                <w:sz w:val="22"/>
                <w:szCs w:val="22"/>
              </w:rPr>
              <w:t>$250.00</w:t>
            </w:r>
          </w:p>
        </w:tc>
        <w:tc>
          <w:tcPr>
            <w:tcW w:w="990" w:type="dxa"/>
          </w:tcPr>
          <w:p w14:paraId="595BC994" w14:textId="77777777" w:rsidR="0002635F" w:rsidRPr="00423D22" w:rsidRDefault="0002635F" w:rsidP="00D90B71">
            <w:pPr>
              <w:rPr>
                <w:sz w:val="22"/>
                <w:szCs w:val="22"/>
              </w:rPr>
            </w:pPr>
            <w:r w:rsidRPr="00423D22">
              <w:rPr>
                <w:sz w:val="22"/>
                <w:szCs w:val="22"/>
              </w:rPr>
              <w:t>$125.00</w:t>
            </w:r>
          </w:p>
        </w:tc>
        <w:tc>
          <w:tcPr>
            <w:tcW w:w="1122" w:type="dxa"/>
          </w:tcPr>
          <w:p w14:paraId="31510869" w14:textId="77777777" w:rsidR="0002635F" w:rsidRPr="00423D22" w:rsidRDefault="0002635F" w:rsidP="00D90B71">
            <w:pPr>
              <w:rPr>
                <w:sz w:val="22"/>
                <w:szCs w:val="22"/>
              </w:rPr>
            </w:pPr>
            <w:r w:rsidRPr="00423D22">
              <w:rPr>
                <w:sz w:val="22"/>
                <w:szCs w:val="22"/>
              </w:rPr>
              <w:t>$625.00</w:t>
            </w:r>
          </w:p>
        </w:tc>
        <w:tc>
          <w:tcPr>
            <w:tcW w:w="2838" w:type="dxa"/>
          </w:tcPr>
          <w:p w14:paraId="0CBC6F3A" w14:textId="77777777" w:rsidR="0002635F" w:rsidRPr="00423D22" w:rsidRDefault="0002635F" w:rsidP="00D90B71">
            <w:pPr>
              <w:rPr>
                <w:sz w:val="22"/>
                <w:szCs w:val="22"/>
              </w:rPr>
            </w:pPr>
            <w:r w:rsidRPr="00423D22">
              <w:rPr>
                <w:sz w:val="22"/>
                <w:szCs w:val="22"/>
              </w:rPr>
              <w:t>$250.00 monthly stipend</w:t>
            </w:r>
          </w:p>
        </w:tc>
      </w:tr>
      <w:tr w:rsidR="0002635F" w14:paraId="12A029E3" w14:textId="77777777" w:rsidTr="00D90B71">
        <w:tc>
          <w:tcPr>
            <w:tcW w:w="3888" w:type="dxa"/>
          </w:tcPr>
          <w:p w14:paraId="0DAB0747" w14:textId="77777777" w:rsidR="0002635F" w:rsidRPr="00C770FD" w:rsidRDefault="0002635F" w:rsidP="00D90B71">
            <w:pPr>
              <w:rPr>
                <w:sz w:val="22"/>
                <w:szCs w:val="22"/>
              </w:rPr>
            </w:pPr>
            <w:r w:rsidRPr="00C770FD">
              <w:rPr>
                <w:sz w:val="22"/>
                <w:szCs w:val="22"/>
              </w:rPr>
              <w:t>Scholarships/Awards</w:t>
            </w:r>
          </w:p>
        </w:tc>
        <w:tc>
          <w:tcPr>
            <w:tcW w:w="1080" w:type="dxa"/>
          </w:tcPr>
          <w:p w14:paraId="7542D993" w14:textId="77777777" w:rsidR="0002635F" w:rsidRPr="00423D22" w:rsidRDefault="0002635F" w:rsidP="00D90B71">
            <w:pPr>
              <w:rPr>
                <w:sz w:val="22"/>
                <w:szCs w:val="22"/>
              </w:rPr>
            </w:pPr>
            <w:r>
              <w:rPr>
                <w:sz w:val="22"/>
                <w:szCs w:val="22"/>
              </w:rPr>
              <w:t>$0.00</w:t>
            </w:r>
          </w:p>
        </w:tc>
        <w:tc>
          <w:tcPr>
            <w:tcW w:w="1080" w:type="dxa"/>
          </w:tcPr>
          <w:p w14:paraId="20A1D1BE" w14:textId="77777777" w:rsidR="0002635F" w:rsidRPr="00423D22" w:rsidRDefault="0002635F" w:rsidP="00D90B71">
            <w:pPr>
              <w:rPr>
                <w:sz w:val="22"/>
                <w:szCs w:val="22"/>
              </w:rPr>
            </w:pPr>
            <w:r>
              <w:rPr>
                <w:sz w:val="22"/>
                <w:szCs w:val="22"/>
              </w:rPr>
              <w:t>$0.00</w:t>
            </w:r>
          </w:p>
        </w:tc>
        <w:tc>
          <w:tcPr>
            <w:tcW w:w="990" w:type="dxa"/>
          </w:tcPr>
          <w:p w14:paraId="7AF82AE1" w14:textId="77777777" w:rsidR="0002635F" w:rsidRPr="00423D22" w:rsidRDefault="0002635F" w:rsidP="00D90B71">
            <w:pPr>
              <w:rPr>
                <w:sz w:val="22"/>
                <w:szCs w:val="22"/>
              </w:rPr>
            </w:pPr>
            <w:r>
              <w:rPr>
                <w:sz w:val="22"/>
                <w:szCs w:val="22"/>
              </w:rPr>
              <w:t>$0.00</w:t>
            </w:r>
          </w:p>
        </w:tc>
        <w:tc>
          <w:tcPr>
            <w:tcW w:w="1122" w:type="dxa"/>
          </w:tcPr>
          <w:p w14:paraId="1D91F72C" w14:textId="77777777" w:rsidR="0002635F" w:rsidRPr="00423D22" w:rsidRDefault="0002635F" w:rsidP="00D90B71">
            <w:pPr>
              <w:rPr>
                <w:sz w:val="22"/>
                <w:szCs w:val="22"/>
              </w:rPr>
            </w:pPr>
            <w:r>
              <w:rPr>
                <w:sz w:val="22"/>
                <w:szCs w:val="22"/>
              </w:rPr>
              <w:t>$0.00</w:t>
            </w:r>
          </w:p>
        </w:tc>
        <w:tc>
          <w:tcPr>
            <w:tcW w:w="2838" w:type="dxa"/>
          </w:tcPr>
          <w:p w14:paraId="03C40929" w14:textId="77777777" w:rsidR="0002635F" w:rsidRPr="00423D22" w:rsidRDefault="0002635F" w:rsidP="00D90B71">
            <w:pPr>
              <w:rPr>
                <w:sz w:val="22"/>
                <w:szCs w:val="22"/>
              </w:rPr>
            </w:pPr>
          </w:p>
        </w:tc>
      </w:tr>
      <w:tr w:rsidR="0002635F" w14:paraId="27DCB55C" w14:textId="77777777" w:rsidTr="00D90B71">
        <w:tc>
          <w:tcPr>
            <w:tcW w:w="3888" w:type="dxa"/>
            <w:tcBorders>
              <w:bottom w:val="single" w:sz="4" w:space="0" w:color="auto"/>
            </w:tcBorders>
          </w:tcPr>
          <w:p w14:paraId="2573A197" w14:textId="77777777" w:rsidR="0002635F" w:rsidRPr="00C770FD" w:rsidRDefault="0002635F" w:rsidP="00D90B71">
            <w:pPr>
              <w:rPr>
                <w:sz w:val="22"/>
                <w:szCs w:val="22"/>
              </w:rPr>
            </w:pPr>
            <w:r w:rsidRPr="00C770FD">
              <w:rPr>
                <w:sz w:val="22"/>
                <w:szCs w:val="22"/>
              </w:rPr>
              <w:t>Self/Other income</w:t>
            </w:r>
          </w:p>
        </w:tc>
        <w:tc>
          <w:tcPr>
            <w:tcW w:w="1080" w:type="dxa"/>
            <w:tcBorders>
              <w:bottom w:val="single" w:sz="4" w:space="0" w:color="auto"/>
            </w:tcBorders>
          </w:tcPr>
          <w:p w14:paraId="600AD334" w14:textId="77777777" w:rsidR="0002635F" w:rsidRPr="00423D22" w:rsidRDefault="0002635F" w:rsidP="00D90B71">
            <w:pPr>
              <w:rPr>
                <w:sz w:val="22"/>
                <w:szCs w:val="22"/>
              </w:rPr>
            </w:pPr>
            <w:r>
              <w:rPr>
                <w:sz w:val="22"/>
                <w:szCs w:val="22"/>
              </w:rPr>
              <w:t>$0.00</w:t>
            </w:r>
          </w:p>
        </w:tc>
        <w:tc>
          <w:tcPr>
            <w:tcW w:w="1080" w:type="dxa"/>
            <w:tcBorders>
              <w:bottom w:val="single" w:sz="4" w:space="0" w:color="auto"/>
            </w:tcBorders>
          </w:tcPr>
          <w:p w14:paraId="1A555852" w14:textId="77777777" w:rsidR="0002635F" w:rsidRPr="00423D22" w:rsidRDefault="0002635F" w:rsidP="00D90B71">
            <w:pPr>
              <w:rPr>
                <w:sz w:val="22"/>
                <w:szCs w:val="22"/>
              </w:rPr>
            </w:pPr>
            <w:r>
              <w:rPr>
                <w:sz w:val="22"/>
                <w:szCs w:val="22"/>
              </w:rPr>
              <w:t>$0.00</w:t>
            </w:r>
          </w:p>
        </w:tc>
        <w:tc>
          <w:tcPr>
            <w:tcW w:w="990" w:type="dxa"/>
            <w:tcBorders>
              <w:bottom w:val="single" w:sz="4" w:space="0" w:color="auto"/>
            </w:tcBorders>
          </w:tcPr>
          <w:p w14:paraId="572A00E1" w14:textId="77777777" w:rsidR="0002635F" w:rsidRPr="00423D22" w:rsidRDefault="0002635F" w:rsidP="00D90B71">
            <w:pPr>
              <w:rPr>
                <w:sz w:val="22"/>
                <w:szCs w:val="22"/>
              </w:rPr>
            </w:pPr>
            <w:r>
              <w:rPr>
                <w:sz w:val="22"/>
                <w:szCs w:val="22"/>
              </w:rPr>
              <w:t>$0.00</w:t>
            </w:r>
          </w:p>
        </w:tc>
        <w:tc>
          <w:tcPr>
            <w:tcW w:w="1122" w:type="dxa"/>
            <w:tcBorders>
              <w:bottom w:val="single" w:sz="4" w:space="0" w:color="auto"/>
            </w:tcBorders>
          </w:tcPr>
          <w:p w14:paraId="01708F55" w14:textId="77777777" w:rsidR="0002635F" w:rsidRPr="00423D22" w:rsidRDefault="0002635F" w:rsidP="00D90B71">
            <w:pPr>
              <w:rPr>
                <w:sz w:val="22"/>
                <w:szCs w:val="22"/>
              </w:rPr>
            </w:pPr>
            <w:r>
              <w:rPr>
                <w:sz w:val="22"/>
                <w:szCs w:val="22"/>
              </w:rPr>
              <w:t>$0.00</w:t>
            </w:r>
          </w:p>
        </w:tc>
        <w:tc>
          <w:tcPr>
            <w:tcW w:w="2838" w:type="dxa"/>
          </w:tcPr>
          <w:p w14:paraId="56377051" w14:textId="77777777" w:rsidR="0002635F" w:rsidRPr="00423D22" w:rsidRDefault="0002635F" w:rsidP="00D90B71">
            <w:pPr>
              <w:rPr>
                <w:sz w:val="22"/>
                <w:szCs w:val="22"/>
              </w:rPr>
            </w:pPr>
          </w:p>
        </w:tc>
      </w:tr>
      <w:tr w:rsidR="0002635F" w14:paraId="78862B4F" w14:textId="77777777" w:rsidTr="00D90B71">
        <w:tc>
          <w:tcPr>
            <w:tcW w:w="3888" w:type="dxa"/>
            <w:shd w:val="clear" w:color="auto" w:fill="FFFF99"/>
          </w:tcPr>
          <w:p w14:paraId="592658DF" w14:textId="77777777" w:rsidR="0002635F" w:rsidRPr="00C770FD" w:rsidRDefault="0002635F" w:rsidP="00D90B71">
            <w:pPr>
              <w:rPr>
                <w:b/>
                <w:sz w:val="22"/>
                <w:szCs w:val="22"/>
              </w:rPr>
            </w:pPr>
            <w:r w:rsidRPr="00C770FD">
              <w:rPr>
                <w:b/>
                <w:sz w:val="22"/>
                <w:szCs w:val="22"/>
              </w:rPr>
              <w:t xml:space="preserve">Total Income </w:t>
            </w:r>
          </w:p>
        </w:tc>
        <w:tc>
          <w:tcPr>
            <w:tcW w:w="1080" w:type="dxa"/>
            <w:shd w:val="clear" w:color="auto" w:fill="FFFF99"/>
          </w:tcPr>
          <w:p w14:paraId="2F2C43AC" w14:textId="77777777" w:rsidR="0002635F" w:rsidRPr="00423D22" w:rsidRDefault="0002635F" w:rsidP="00D90B71">
            <w:pPr>
              <w:rPr>
                <w:sz w:val="22"/>
                <w:szCs w:val="22"/>
              </w:rPr>
            </w:pPr>
            <w:r>
              <w:rPr>
                <w:sz w:val="22"/>
                <w:szCs w:val="22"/>
              </w:rPr>
              <w:t>$250.00</w:t>
            </w:r>
          </w:p>
        </w:tc>
        <w:tc>
          <w:tcPr>
            <w:tcW w:w="1080" w:type="dxa"/>
            <w:shd w:val="clear" w:color="auto" w:fill="FFFF99"/>
          </w:tcPr>
          <w:p w14:paraId="502CDD19" w14:textId="77777777" w:rsidR="0002635F" w:rsidRPr="00423D22" w:rsidRDefault="0002635F" w:rsidP="00D90B71">
            <w:pPr>
              <w:rPr>
                <w:sz w:val="22"/>
                <w:szCs w:val="22"/>
              </w:rPr>
            </w:pPr>
            <w:r>
              <w:rPr>
                <w:sz w:val="22"/>
                <w:szCs w:val="22"/>
              </w:rPr>
              <w:t>$250.00</w:t>
            </w:r>
          </w:p>
        </w:tc>
        <w:tc>
          <w:tcPr>
            <w:tcW w:w="990" w:type="dxa"/>
            <w:shd w:val="clear" w:color="auto" w:fill="FFFF99"/>
          </w:tcPr>
          <w:p w14:paraId="642AEA16" w14:textId="77777777" w:rsidR="0002635F" w:rsidRPr="00423D22" w:rsidRDefault="0002635F" w:rsidP="00D90B71">
            <w:pPr>
              <w:rPr>
                <w:sz w:val="22"/>
                <w:szCs w:val="22"/>
              </w:rPr>
            </w:pPr>
            <w:r>
              <w:rPr>
                <w:sz w:val="22"/>
                <w:szCs w:val="22"/>
              </w:rPr>
              <w:t>$125.00</w:t>
            </w:r>
          </w:p>
        </w:tc>
        <w:tc>
          <w:tcPr>
            <w:tcW w:w="1122" w:type="dxa"/>
            <w:shd w:val="clear" w:color="auto" w:fill="FFFF99"/>
          </w:tcPr>
          <w:p w14:paraId="5D633E4F" w14:textId="77777777" w:rsidR="0002635F" w:rsidRPr="00423D22" w:rsidRDefault="0002635F" w:rsidP="00D90B71">
            <w:pPr>
              <w:rPr>
                <w:sz w:val="22"/>
                <w:szCs w:val="22"/>
              </w:rPr>
            </w:pPr>
            <w:r>
              <w:rPr>
                <w:sz w:val="22"/>
                <w:szCs w:val="22"/>
              </w:rPr>
              <w:t>$625.00</w:t>
            </w:r>
          </w:p>
        </w:tc>
        <w:tc>
          <w:tcPr>
            <w:tcW w:w="2838" w:type="dxa"/>
          </w:tcPr>
          <w:p w14:paraId="435A4141" w14:textId="77777777" w:rsidR="0002635F" w:rsidRPr="00423D22" w:rsidRDefault="0002635F" w:rsidP="00D90B71">
            <w:pPr>
              <w:rPr>
                <w:sz w:val="22"/>
                <w:szCs w:val="22"/>
              </w:rPr>
            </w:pPr>
          </w:p>
        </w:tc>
      </w:tr>
      <w:tr w:rsidR="0002635F" w14:paraId="2FA9DE4E" w14:textId="77777777" w:rsidTr="00D90B71">
        <w:tc>
          <w:tcPr>
            <w:tcW w:w="3888" w:type="dxa"/>
          </w:tcPr>
          <w:p w14:paraId="4E386797" w14:textId="77777777" w:rsidR="0002635F" w:rsidRPr="00C770FD" w:rsidRDefault="0002635F" w:rsidP="00D90B71">
            <w:pPr>
              <w:rPr>
                <w:sz w:val="22"/>
                <w:szCs w:val="22"/>
              </w:rPr>
            </w:pPr>
            <w:r w:rsidRPr="00C770FD">
              <w:rPr>
                <w:sz w:val="22"/>
                <w:szCs w:val="22"/>
              </w:rPr>
              <w:t>Housing</w:t>
            </w:r>
          </w:p>
        </w:tc>
        <w:tc>
          <w:tcPr>
            <w:tcW w:w="1080" w:type="dxa"/>
          </w:tcPr>
          <w:p w14:paraId="64EAE94A" w14:textId="77777777" w:rsidR="0002635F" w:rsidRPr="00423D22" w:rsidRDefault="0002635F" w:rsidP="00D90B71">
            <w:pPr>
              <w:rPr>
                <w:sz w:val="22"/>
                <w:szCs w:val="22"/>
              </w:rPr>
            </w:pPr>
            <w:r>
              <w:rPr>
                <w:sz w:val="22"/>
                <w:szCs w:val="22"/>
              </w:rPr>
              <w:t>$700.00</w:t>
            </w:r>
          </w:p>
        </w:tc>
        <w:tc>
          <w:tcPr>
            <w:tcW w:w="1080" w:type="dxa"/>
          </w:tcPr>
          <w:p w14:paraId="2304A921" w14:textId="77777777" w:rsidR="0002635F" w:rsidRPr="00423D22" w:rsidRDefault="0002635F" w:rsidP="00D90B71">
            <w:pPr>
              <w:rPr>
                <w:sz w:val="22"/>
                <w:szCs w:val="22"/>
              </w:rPr>
            </w:pPr>
            <w:r>
              <w:rPr>
                <w:sz w:val="22"/>
                <w:szCs w:val="22"/>
              </w:rPr>
              <w:t>$700.00</w:t>
            </w:r>
          </w:p>
        </w:tc>
        <w:tc>
          <w:tcPr>
            <w:tcW w:w="990" w:type="dxa"/>
          </w:tcPr>
          <w:p w14:paraId="04D92A63" w14:textId="77777777" w:rsidR="0002635F" w:rsidRPr="00423D22" w:rsidRDefault="0002635F" w:rsidP="00D90B71">
            <w:pPr>
              <w:rPr>
                <w:sz w:val="22"/>
                <w:szCs w:val="22"/>
              </w:rPr>
            </w:pPr>
            <w:r>
              <w:rPr>
                <w:sz w:val="22"/>
                <w:szCs w:val="22"/>
              </w:rPr>
              <w:t>$350.00</w:t>
            </w:r>
          </w:p>
        </w:tc>
        <w:tc>
          <w:tcPr>
            <w:tcW w:w="1122" w:type="dxa"/>
          </w:tcPr>
          <w:p w14:paraId="1A3BD1D0" w14:textId="77777777" w:rsidR="0002635F" w:rsidRPr="00423D22" w:rsidRDefault="0002635F" w:rsidP="00D90B71">
            <w:pPr>
              <w:rPr>
                <w:sz w:val="22"/>
                <w:szCs w:val="22"/>
              </w:rPr>
            </w:pPr>
            <w:r>
              <w:rPr>
                <w:sz w:val="22"/>
                <w:szCs w:val="22"/>
              </w:rPr>
              <w:t>$1750.00</w:t>
            </w:r>
          </w:p>
        </w:tc>
        <w:tc>
          <w:tcPr>
            <w:tcW w:w="2838" w:type="dxa"/>
          </w:tcPr>
          <w:p w14:paraId="03ECD4BC" w14:textId="77777777" w:rsidR="0002635F" w:rsidRPr="00423D22" w:rsidRDefault="0002635F" w:rsidP="00D90B71">
            <w:pPr>
              <w:rPr>
                <w:sz w:val="22"/>
                <w:szCs w:val="22"/>
              </w:rPr>
            </w:pPr>
            <w:r>
              <w:rPr>
                <w:sz w:val="22"/>
                <w:szCs w:val="22"/>
              </w:rPr>
              <w:t xml:space="preserve">2.5 </w:t>
            </w:r>
            <w:proofErr w:type="spellStart"/>
            <w:r>
              <w:rPr>
                <w:sz w:val="22"/>
                <w:szCs w:val="22"/>
              </w:rPr>
              <w:t>months</w:t>
            </w:r>
            <w:proofErr w:type="spellEnd"/>
            <w:r>
              <w:rPr>
                <w:sz w:val="22"/>
                <w:szCs w:val="22"/>
              </w:rPr>
              <w:t xml:space="preserve"> rent @ $700/</w:t>
            </w:r>
            <w:proofErr w:type="spellStart"/>
            <w:r>
              <w:rPr>
                <w:sz w:val="22"/>
                <w:szCs w:val="22"/>
              </w:rPr>
              <w:t>mth</w:t>
            </w:r>
            <w:proofErr w:type="spellEnd"/>
          </w:p>
        </w:tc>
      </w:tr>
      <w:tr w:rsidR="0002635F" w14:paraId="61B48721" w14:textId="77777777" w:rsidTr="00D90B71">
        <w:tc>
          <w:tcPr>
            <w:tcW w:w="3888" w:type="dxa"/>
          </w:tcPr>
          <w:p w14:paraId="22C21E0B" w14:textId="77777777" w:rsidR="0002635F" w:rsidRPr="00C770FD" w:rsidRDefault="0002635F" w:rsidP="00D90B71">
            <w:pPr>
              <w:rPr>
                <w:sz w:val="22"/>
                <w:szCs w:val="22"/>
              </w:rPr>
            </w:pPr>
            <w:r w:rsidRPr="00C770FD">
              <w:rPr>
                <w:sz w:val="22"/>
                <w:szCs w:val="22"/>
              </w:rPr>
              <w:t>Utilities</w:t>
            </w:r>
          </w:p>
        </w:tc>
        <w:tc>
          <w:tcPr>
            <w:tcW w:w="1080" w:type="dxa"/>
          </w:tcPr>
          <w:p w14:paraId="0C075F52" w14:textId="77777777" w:rsidR="0002635F" w:rsidRPr="00423D22" w:rsidRDefault="0002635F" w:rsidP="00D90B71">
            <w:pPr>
              <w:rPr>
                <w:sz w:val="22"/>
                <w:szCs w:val="22"/>
              </w:rPr>
            </w:pPr>
            <w:r>
              <w:rPr>
                <w:sz w:val="22"/>
                <w:szCs w:val="22"/>
              </w:rPr>
              <w:t>$125.00</w:t>
            </w:r>
          </w:p>
        </w:tc>
        <w:tc>
          <w:tcPr>
            <w:tcW w:w="1080" w:type="dxa"/>
          </w:tcPr>
          <w:p w14:paraId="11E07FAB" w14:textId="77777777" w:rsidR="0002635F" w:rsidRPr="00423D22" w:rsidRDefault="0002635F" w:rsidP="00D90B71">
            <w:pPr>
              <w:rPr>
                <w:sz w:val="22"/>
                <w:szCs w:val="22"/>
              </w:rPr>
            </w:pPr>
            <w:r>
              <w:rPr>
                <w:sz w:val="22"/>
                <w:szCs w:val="22"/>
              </w:rPr>
              <w:t>$125.00</w:t>
            </w:r>
          </w:p>
        </w:tc>
        <w:tc>
          <w:tcPr>
            <w:tcW w:w="990" w:type="dxa"/>
          </w:tcPr>
          <w:p w14:paraId="6C8E8368" w14:textId="77777777" w:rsidR="0002635F" w:rsidRPr="00423D22" w:rsidRDefault="0002635F" w:rsidP="00D90B71">
            <w:pPr>
              <w:rPr>
                <w:sz w:val="22"/>
                <w:szCs w:val="22"/>
              </w:rPr>
            </w:pPr>
            <w:r>
              <w:rPr>
                <w:sz w:val="22"/>
                <w:szCs w:val="22"/>
              </w:rPr>
              <w:t>$62.50</w:t>
            </w:r>
          </w:p>
        </w:tc>
        <w:tc>
          <w:tcPr>
            <w:tcW w:w="1122" w:type="dxa"/>
          </w:tcPr>
          <w:p w14:paraId="32542724" w14:textId="77777777" w:rsidR="0002635F" w:rsidRPr="00423D22" w:rsidRDefault="0002635F" w:rsidP="00D90B71">
            <w:pPr>
              <w:rPr>
                <w:sz w:val="22"/>
                <w:szCs w:val="22"/>
              </w:rPr>
            </w:pPr>
            <w:r>
              <w:rPr>
                <w:sz w:val="22"/>
                <w:szCs w:val="22"/>
              </w:rPr>
              <w:t>$312.50</w:t>
            </w:r>
          </w:p>
        </w:tc>
        <w:tc>
          <w:tcPr>
            <w:tcW w:w="2838" w:type="dxa"/>
          </w:tcPr>
          <w:p w14:paraId="616E5B61" w14:textId="77777777" w:rsidR="0002635F" w:rsidRPr="00423D22" w:rsidRDefault="0002635F" w:rsidP="00D90B71">
            <w:pPr>
              <w:rPr>
                <w:sz w:val="22"/>
                <w:szCs w:val="22"/>
              </w:rPr>
            </w:pPr>
            <w:r>
              <w:rPr>
                <w:sz w:val="22"/>
                <w:szCs w:val="22"/>
              </w:rPr>
              <w:t xml:space="preserve">Estimated electric and water for 10 </w:t>
            </w:r>
            <w:proofErr w:type="spellStart"/>
            <w:r>
              <w:rPr>
                <w:sz w:val="22"/>
                <w:szCs w:val="22"/>
              </w:rPr>
              <w:t>wks</w:t>
            </w:r>
            <w:proofErr w:type="spellEnd"/>
          </w:p>
        </w:tc>
      </w:tr>
      <w:tr w:rsidR="0002635F" w14:paraId="2F296463" w14:textId="77777777" w:rsidTr="00D90B71">
        <w:tc>
          <w:tcPr>
            <w:tcW w:w="3888" w:type="dxa"/>
          </w:tcPr>
          <w:p w14:paraId="65B0F698" w14:textId="77777777" w:rsidR="0002635F" w:rsidRPr="00C770FD" w:rsidRDefault="0002635F" w:rsidP="00D90B71">
            <w:pPr>
              <w:rPr>
                <w:sz w:val="22"/>
                <w:szCs w:val="22"/>
              </w:rPr>
            </w:pPr>
            <w:r w:rsidRPr="00C770FD">
              <w:rPr>
                <w:sz w:val="22"/>
                <w:szCs w:val="22"/>
              </w:rPr>
              <w:t>Food</w:t>
            </w:r>
          </w:p>
        </w:tc>
        <w:tc>
          <w:tcPr>
            <w:tcW w:w="1080" w:type="dxa"/>
          </w:tcPr>
          <w:p w14:paraId="50F11DDA" w14:textId="77777777" w:rsidR="0002635F" w:rsidRPr="00423D22" w:rsidRDefault="0002635F" w:rsidP="00D90B71">
            <w:pPr>
              <w:rPr>
                <w:sz w:val="22"/>
                <w:szCs w:val="22"/>
              </w:rPr>
            </w:pPr>
            <w:r>
              <w:rPr>
                <w:sz w:val="22"/>
                <w:szCs w:val="22"/>
              </w:rPr>
              <w:t>$160.00</w:t>
            </w:r>
          </w:p>
        </w:tc>
        <w:tc>
          <w:tcPr>
            <w:tcW w:w="1080" w:type="dxa"/>
          </w:tcPr>
          <w:p w14:paraId="4D131EF8" w14:textId="77777777" w:rsidR="0002635F" w:rsidRPr="00423D22" w:rsidRDefault="0002635F" w:rsidP="00D90B71">
            <w:pPr>
              <w:rPr>
                <w:sz w:val="22"/>
                <w:szCs w:val="22"/>
              </w:rPr>
            </w:pPr>
            <w:r>
              <w:rPr>
                <w:sz w:val="22"/>
                <w:szCs w:val="22"/>
              </w:rPr>
              <w:t>$160.00</w:t>
            </w:r>
          </w:p>
        </w:tc>
        <w:tc>
          <w:tcPr>
            <w:tcW w:w="990" w:type="dxa"/>
          </w:tcPr>
          <w:p w14:paraId="7197E3B6" w14:textId="77777777" w:rsidR="0002635F" w:rsidRPr="00423D22" w:rsidRDefault="0002635F" w:rsidP="00D90B71">
            <w:pPr>
              <w:rPr>
                <w:sz w:val="22"/>
                <w:szCs w:val="22"/>
              </w:rPr>
            </w:pPr>
            <w:r>
              <w:rPr>
                <w:sz w:val="22"/>
                <w:szCs w:val="22"/>
              </w:rPr>
              <w:t>$80.00</w:t>
            </w:r>
          </w:p>
        </w:tc>
        <w:tc>
          <w:tcPr>
            <w:tcW w:w="1122" w:type="dxa"/>
          </w:tcPr>
          <w:p w14:paraId="6B07B23A" w14:textId="77777777" w:rsidR="0002635F" w:rsidRPr="00423D22" w:rsidRDefault="0002635F" w:rsidP="00D90B71">
            <w:pPr>
              <w:rPr>
                <w:sz w:val="22"/>
                <w:szCs w:val="22"/>
              </w:rPr>
            </w:pPr>
            <w:r>
              <w:rPr>
                <w:sz w:val="22"/>
                <w:szCs w:val="22"/>
              </w:rPr>
              <w:t>$400.00</w:t>
            </w:r>
          </w:p>
        </w:tc>
        <w:tc>
          <w:tcPr>
            <w:tcW w:w="2838" w:type="dxa"/>
          </w:tcPr>
          <w:p w14:paraId="214D57AE" w14:textId="77777777" w:rsidR="0002635F" w:rsidRPr="00423D22" w:rsidRDefault="0002635F" w:rsidP="00D90B71">
            <w:pPr>
              <w:rPr>
                <w:sz w:val="22"/>
                <w:szCs w:val="22"/>
              </w:rPr>
            </w:pPr>
            <w:r>
              <w:rPr>
                <w:sz w:val="22"/>
                <w:szCs w:val="22"/>
              </w:rPr>
              <w:t>Estimated $40/</w:t>
            </w:r>
            <w:proofErr w:type="spellStart"/>
            <w:r>
              <w:rPr>
                <w:sz w:val="22"/>
                <w:szCs w:val="22"/>
              </w:rPr>
              <w:t>wk</w:t>
            </w:r>
            <w:proofErr w:type="spellEnd"/>
            <w:r>
              <w:rPr>
                <w:sz w:val="22"/>
                <w:szCs w:val="22"/>
              </w:rPr>
              <w:t xml:space="preserve"> for 10 </w:t>
            </w:r>
            <w:proofErr w:type="spellStart"/>
            <w:r>
              <w:rPr>
                <w:sz w:val="22"/>
                <w:szCs w:val="22"/>
              </w:rPr>
              <w:t>wks</w:t>
            </w:r>
            <w:proofErr w:type="spellEnd"/>
          </w:p>
        </w:tc>
      </w:tr>
      <w:tr w:rsidR="0002635F" w14:paraId="13AED214" w14:textId="77777777" w:rsidTr="00D90B71">
        <w:tc>
          <w:tcPr>
            <w:tcW w:w="3888" w:type="dxa"/>
          </w:tcPr>
          <w:p w14:paraId="61FCE9F4" w14:textId="77777777" w:rsidR="0002635F" w:rsidRPr="00C770FD" w:rsidRDefault="0002635F" w:rsidP="00D90B71">
            <w:pPr>
              <w:rPr>
                <w:sz w:val="22"/>
                <w:szCs w:val="22"/>
              </w:rPr>
            </w:pPr>
            <w:r w:rsidRPr="00C770FD">
              <w:rPr>
                <w:sz w:val="22"/>
                <w:szCs w:val="22"/>
              </w:rPr>
              <w:t>Transportation (to site, i.e. airfare, train, bus, etc.)</w:t>
            </w:r>
          </w:p>
        </w:tc>
        <w:tc>
          <w:tcPr>
            <w:tcW w:w="1080" w:type="dxa"/>
          </w:tcPr>
          <w:p w14:paraId="3EA81420" w14:textId="77777777" w:rsidR="0002635F" w:rsidRPr="00423D22" w:rsidRDefault="0002635F" w:rsidP="00D90B71">
            <w:pPr>
              <w:rPr>
                <w:sz w:val="22"/>
                <w:szCs w:val="22"/>
              </w:rPr>
            </w:pPr>
            <w:r>
              <w:rPr>
                <w:sz w:val="22"/>
                <w:szCs w:val="22"/>
              </w:rPr>
              <w:t>$350.00</w:t>
            </w:r>
          </w:p>
        </w:tc>
        <w:tc>
          <w:tcPr>
            <w:tcW w:w="1080" w:type="dxa"/>
          </w:tcPr>
          <w:p w14:paraId="5118EB56" w14:textId="77777777" w:rsidR="0002635F" w:rsidRPr="00423D22" w:rsidRDefault="0002635F" w:rsidP="00D90B71">
            <w:pPr>
              <w:rPr>
                <w:sz w:val="22"/>
                <w:szCs w:val="22"/>
              </w:rPr>
            </w:pPr>
            <w:r>
              <w:rPr>
                <w:sz w:val="22"/>
                <w:szCs w:val="22"/>
              </w:rPr>
              <w:t>$0.00</w:t>
            </w:r>
          </w:p>
        </w:tc>
        <w:tc>
          <w:tcPr>
            <w:tcW w:w="990" w:type="dxa"/>
          </w:tcPr>
          <w:p w14:paraId="440928AB" w14:textId="77777777" w:rsidR="0002635F" w:rsidRPr="00423D22" w:rsidRDefault="0002635F" w:rsidP="00D90B71">
            <w:pPr>
              <w:rPr>
                <w:sz w:val="22"/>
                <w:szCs w:val="22"/>
              </w:rPr>
            </w:pPr>
            <w:r>
              <w:rPr>
                <w:sz w:val="22"/>
                <w:szCs w:val="22"/>
              </w:rPr>
              <w:t>$0.00</w:t>
            </w:r>
          </w:p>
        </w:tc>
        <w:tc>
          <w:tcPr>
            <w:tcW w:w="1122" w:type="dxa"/>
          </w:tcPr>
          <w:p w14:paraId="2E6A0D93" w14:textId="77777777" w:rsidR="0002635F" w:rsidRPr="00423D22" w:rsidRDefault="0002635F" w:rsidP="00D90B71">
            <w:pPr>
              <w:rPr>
                <w:sz w:val="22"/>
                <w:szCs w:val="22"/>
              </w:rPr>
            </w:pPr>
            <w:r>
              <w:rPr>
                <w:sz w:val="22"/>
                <w:szCs w:val="22"/>
              </w:rPr>
              <w:t>$350.00</w:t>
            </w:r>
          </w:p>
        </w:tc>
        <w:tc>
          <w:tcPr>
            <w:tcW w:w="2838" w:type="dxa"/>
          </w:tcPr>
          <w:p w14:paraId="359797FF" w14:textId="77777777" w:rsidR="0002635F" w:rsidRPr="00423D22" w:rsidRDefault="0002635F" w:rsidP="00D90B71">
            <w:pPr>
              <w:rPr>
                <w:sz w:val="22"/>
                <w:szCs w:val="22"/>
              </w:rPr>
            </w:pPr>
            <w:r>
              <w:rPr>
                <w:sz w:val="22"/>
                <w:szCs w:val="22"/>
              </w:rPr>
              <w:t>Round trip ticket from PIT to SF</w:t>
            </w:r>
          </w:p>
        </w:tc>
      </w:tr>
      <w:tr w:rsidR="0002635F" w14:paraId="567E77AF" w14:textId="77777777" w:rsidTr="00D90B71">
        <w:tc>
          <w:tcPr>
            <w:tcW w:w="3888" w:type="dxa"/>
          </w:tcPr>
          <w:p w14:paraId="34BE04D6" w14:textId="77777777" w:rsidR="0002635F" w:rsidRPr="00C770FD" w:rsidRDefault="0002635F" w:rsidP="00D90B71">
            <w:pPr>
              <w:rPr>
                <w:sz w:val="22"/>
                <w:szCs w:val="22"/>
              </w:rPr>
            </w:pPr>
            <w:r w:rsidRPr="00C770FD">
              <w:rPr>
                <w:sz w:val="22"/>
                <w:szCs w:val="22"/>
              </w:rPr>
              <w:t>Transportation (in town, i.e. metro, bus, etc.)</w:t>
            </w:r>
          </w:p>
        </w:tc>
        <w:tc>
          <w:tcPr>
            <w:tcW w:w="1080" w:type="dxa"/>
          </w:tcPr>
          <w:p w14:paraId="78CC48BA" w14:textId="77777777" w:rsidR="0002635F" w:rsidRPr="00423D22" w:rsidRDefault="0002635F" w:rsidP="00D90B71">
            <w:pPr>
              <w:rPr>
                <w:sz w:val="22"/>
                <w:szCs w:val="22"/>
              </w:rPr>
            </w:pPr>
            <w:r>
              <w:rPr>
                <w:sz w:val="22"/>
                <w:szCs w:val="22"/>
              </w:rPr>
              <w:t>$25.00</w:t>
            </w:r>
          </w:p>
        </w:tc>
        <w:tc>
          <w:tcPr>
            <w:tcW w:w="1080" w:type="dxa"/>
          </w:tcPr>
          <w:p w14:paraId="500EF03F" w14:textId="77777777" w:rsidR="0002635F" w:rsidRPr="00423D22" w:rsidRDefault="0002635F" w:rsidP="00D90B71">
            <w:pPr>
              <w:rPr>
                <w:sz w:val="22"/>
                <w:szCs w:val="22"/>
              </w:rPr>
            </w:pPr>
            <w:r>
              <w:rPr>
                <w:sz w:val="22"/>
                <w:szCs w:val="22"/>
              </w:rPr>
              <w:t>$25.00</w:t>
            </w:r>
          </w:p>
        </w:tc>
        <w:tc>
          <w:tcPr>
            <w:tcW w:w="990" w:type="dxa"/>
          </w:tcPr>
          <w:p w14:paraId="68237148" w14:textId="77777777" w:rsidR="0002635F" w:rsidRPr="00423D22" w:rsidRDefault="0002635F" w:rsidP="00D90B71">
            <w:pPr>
              <w:rPr>
                <w:sz w:val="22"/>
                <w:szCs w:val="22"/>
              </w:rPr>
            </w:pPr>
            <w:r>
              <w:rPr>
                <w:sz w:val="22"/>
                <w:szCs w:val="22"/>
              </w:rPr>
              <w:t>$0.00</w:t>
            </w:r>
          </w:p>
        </w:tc>
        <w:tc>
          <w:tcPr>
            <w:tcW w:w="1122" w:type="dxa"/>
          </w:tcPr>
          <w:p w14:paraId="32BDD38A" w14:textId="77777777" w:rsidR="0002635F" w:rsidRPr="00423D22" w:rsidRDefault="0002635F" w:rsidP="00D90B71">
            <w:pPr>
              <w:rPr>
                <w:sz w:val="22"/>
                <w:szCs w:val="22"/>
              </w:rPr>
            </w:pPr>
            <w:r>
              <w:rPr>
                <w:sz w:val="22"/>
                <w:szCs w:val="22"/>
              </w:rPr>
              <w:t>$50.00</w:t>
            </w:r>
          </w:p>
        </w:tc>
        <w:tc>
          <w:tcPr>
            <w:tcW w:w="2838" w:type="dxa"/>
          </w:tcPr>
          <w:p w14:paraId="37691CB1" w14:textId="77777777" w:rsidR="0002635F" w:rsidRPr="00423D22" w:rsidRDefault="0002635F" w:rsidP="00D90B71">
            <w:pPr>
              <w:rPr>
                <w:sz w:val="22"/>
                <w:szCs w:val="22"/>
              </w:rPr>
            </w:pPr>
            <w:r>
              <w:rPr>
                <w:sz w:val="22"/>
                <w:szCs w:val="22"/>
              </w:rPr>
              <w:t>SF metro</w:t>
            </w:r>
          </w:p>
        </w:tc>
      </w:tr>
      <w:tr w:rsidR="0002635F" w14:paraId="49D9605A" w14:textId="77777777" w:rsidTr="00D90B71">
        <w:tc>
          <w:tcPr>
            <w:tcW w:w="3888" w:type="dxa"/>
            <w:tcBorders>
              <w:bottom w:val="single" w:sz="4" w:space="0" w:color="auto"/>
            </w:tcBorders>
          </w:tcPr>
          <w:p w14:paraId="4CC2560E" w14:textId="77777777" w:rsidR="0002635F" w:rsidRPr="00C770FD" w:rsidRDefault="0002635F" w:rsidP="00D90B71">
            <w:pPr>
              <w:rPr>
                <w:sz w:val="22"/>
                <w:szCs w:val="22"/>
              </w:rPr>
            </w:pPr>
            <w:r w:rsidRPr="00C770FD">
              <w:rPr>
                <w:sz w:val="22"/>
                <w:szCs w:val="22"/>
              </w:rPr>
              <w:t>Additional costs (must explain, if any)</w:t>
            </w:r>
          </w:p>
        </w:tc>
        <w:tc>
          <w:tcPr>
            <w:tcW w:w="1080" w:type="dxa"/>
            <w:tcBorders>
              <w:bottom w:val="single" w:sz="4" w:space="0" w:color="auto"/>
            </w:tcBorders>
          </w:tcPr>
          <w:p w14:paraId="566C3CFD" w14:textId="77777777" w:rsidR="0002635F" w:rsidRPr="00423D22" w:rsidRDefault="0002635F" w:rsidP="00D90B71">
            <w:pPr>
              <w:rPr>
                <w:sz w:val="22"/>
                <w:szCs w:val="22"/>
              </w:rPr>
            </w:pPr>
            <w:r>
              <w:rPr>
                <w:sz w:val="22"/>
                <w:szCs w:val="22"/>
              </w:rPr>
              <w:t>$0.00</w:t>
            </w:r>
          </w:p>
        </w:tc>
        <w:tc>
          <w:tcPr>
            <w:tcW w:w="1080" w:type="dxa"/>
            <w:tcBorders>
              <w:bottom w:val="single" w:sz="4" w:space="0" w:color="auto"/>
            </w:tcBorders>
          </w:tcPr>
          <w:p w14:paraId="116C90F4" w14:textId="77777777" w:rsidR="0002635F" w:rsidRPr="00423D22" w:rsidRDefault="0002635F" w:rsidP="00D90B71">
            <w:pPr>
              <w:rPr>
                <w:sz w:val="22"/>
                <w:szCs w:val="22"/>
              </w:rPr>
            </w:pPr>
            <w:r>
              <w:rPr>
                <w:sz w:val="22"/>
                <w:szCs w:val="22"/>
              </w:rPr>
              <w:t>$0.00</w:t>
            </w:r>
          </w:p>
        </w:tc>
        <w:tc>
          <w:tcPr>
            <w:tcW w:w="990" w:type="dxa"/>
            <w:tcBorders>
              <w:bottom w:val="single" w:sz="4" w:space="0" w:color="auto"/>
            </w:tcBorders>
          </w:tcPr>
          <w:p w14:paraId="0D01885B" w14:textId="77777777" w:rsidR="0002635F" w:rsidRPr="00423D22" w:rsidRDefault="0002635F" w:rsidP="00D90B71">
            <w:pPr>
              <w:rPr>
                <w:sz w:val="22"/>
                <w:szCs w:val="22"/>
              </w:rPr>
            </w:pPr>
            <w:r>
              <w:rPr>
                <w:sz w:val="22"/>
                <w:szCs w:val="22"/>
              </w:rPr>
              <w:t>$0.00</w:t>
            </w:r>
          </w:p>
        </w:tc>
        <w:tc>
          <w:tcPr>
            <w:tcW w:w="1122" w:type="dxa"/>
            <w:tcBorders>
              <w:bottom w:val="single" w:sz="4" w:space="0" w:color="auto"/>
            </w:tcBorders>
          </w:tcPr>
          <w:p w14:paraId="0ED8C8E1" w14:textId="77777777" w:rsidR="0002635F" w:rsidRPr="00423D22" w:rsidRDefault="0002635F" w:rsidP="00D90B71">
            <w:pPr>
              <w:rPr>
                <w:sz w:val="22"/>
                <w:szCs w:val="22"/>
              </w:rPr>
            </w:pPr>
            <w:r>
              <w:rPr>
                <w:sz w:val="22"/>
                <w:szCs w:val="22"/>
              </w:rPr>
              <w:t>$0.00</w:t>
            </w:r>
          </w:p>
        </w:tc>
        <w:tc>
          <w:tcPr>
            <w:tcW w:w="2838" w:type="dxa"/>
          </w:tcPr>
          <w:p w14:paraId="2D9F0D99" w14:textId="77777777" w:rsidR="0002635F" w:rsidRPr="00423D22" w:rsidRDefault="0002635F" w:rsidP="00D90B71">
            <w:pPr>
              <w:rPr>
                <w:sz w:val="22"/>
                <w:szCs w:val="22"/>
              </w:rPr>
            </w:pPr>
          </w:p>
        </w:tc>
      </w:tr>
      <w:tr w:rsidR="0002635F" w14:paraId="0B33EF2E" w14:textId="77777777" w:rsidTr="00D90B71">
        <w:tc>
          <w:tcPr>
            <w:tcW w:w="3888" w:type="dxa"/>
            <w:tcBorders>
              <w:bottom w:val="single" w:sz="4" w:space="0" w:color="auto"/>
            </w:tcBorders>
            <w:shd w:val="clear" w:color="auto" w:fill="FFFF99"/>
          </w:tcPr>
          <w:p w14:paraId="33523842" w14:textId="77777777" w:rsidR="0002635F" w:rsidRPr="00C770FD" w:rsidRDefault="0002635F" w:rsidP="00D90B71">
            <w:pPr>
              <w:rPr>
                <w:b/>
                <w:sz w:val="22"/>
                <w:szCs w:val="22"/>
              </w:rPr>
            </w:pPr>
            <w:r w:rsidRPr="00C770FD">
              <w:rPr>
                <w:b/>
                <w:sz w:val="22"/>
                <w:szCs w:val="22"/>
              </w:rPr>
              <w:t>To</w:t>
            </w:r>
            <w:r>
              <w:rPr>
                <w:b/>
                <w:sz w:val="22"/>
                <w:szCs w:val="22"/>
              </w:rPr>
              <w:t xml:space="preserve">tal Expenses </w:t>
            </w:r>
          </w:p>
        </w:tc>
        <w:tc>
          <w:tcPr>
            <w:tcW w:w="1080" w:type="dxa"/>
            <w:tcBorders>
              <w:bottom w:val="single" w:sz="4" w:space="0" w:color="auto"/>
            </w:tcBorders>
            <w:shd w:val="clear" w:color="auto" w:fill="FFFF99"/>
          </w:tcPr>
          <w:p w14:paraId="74451477" w14:textId="77777777" w:rsidR="0002635F" w:rsidRPr="00423D22" w:rsidRDefault="0002635F" w:rsidP="00D90B71">
            <w:pPr>
              <w:rPr>
                <w:sz w:val="22"/>
                <w:szCs w:val="22"/>
              </w:rPr>
            </w:pPr>
            <w:r>
              <w:rPr>
                <w:sz w:val="22"/>
                <w:szCs w:val="22"/>
              </w:rPr>
              <w:t>$1360.00</w:t>
            </w:r>
          </w:p>
        </w:tc>
        <w:tc>
          <w:tcPr>
            <w:tcW w:w="1080" w:type="dxa"/>
            <w:tcBorders>
              <w:bottom w:val="single" w:sz="4" w:space="0" w:color="auto"/>
            </w:tcBorders>
            <w:shd w:val="clear" w:color="auto" w:fill="FFFF99"/>
          </w:tcPr>
          <w:p w14:paraId="192F06EE" w14:textId="77777777" w:rsidR="0002635F" w:rsidRPr="00423D22" w:rsidRDefault="0002635F" w:rsidP="00D90B71">
            <w:pPr>
              <w:rPr>
                <w:sz w:val="22"/>
                <w:szCs w:val="22"/>
              </w:rPr>
            </w:pPr>
            <w:r>
              <w:rPr>
                <w:sz w:val="22"/>
                <w:szCs w:val="22"/>
              </w:rPr>
              <w:t>$1010.00</w:t>
            </w:r>
          </w:p>
        </w:tc>
        <w:tc>
          <w:tcPr>
            <w:tcW w:w="990" w:type="dxa"/>
            <w:tcBorders>
              <w:bottom w:val="single" w:sz="4" w:space="0" w:color="auto"/>
            </w:tcBorders>
            <w:shd w:val="clear" w:color="auto" w:fill="FFFF99"/>
          </w:tcPr>
          <w:p w14:paraId="3C2988F1" w14:textId="77777777" w:rsidR="0002635F" w:rsidRPr="00423D22" w:rsidRDefault="0002635F" w:rsidP="00D90B71">
            <w:pPr>
              <w:rPr>
                <w:sz w:val="22"/>
                <w:szCs w:val="22"/>
              </w:rPr>
            </w:pPr>
            <w:r>
              <w:rPr>
                <w:sz w:val="22"/>
                <w:szCs w:val="22"/>
              </w:rPr>
              <w:t>$492.50</w:t>
            </w:r>
          </w:p>
        </w:tc>
        <w:tc>
          <w:tcPr>
            <w:tcW w:w="1122" w:type="dxa"/>
            <w:tcBorders>
              <w:bottom w:val="single" w:sz="4" w:space="0" w:color="auto"/>
            </w:tcBorders>
            <w:shd w:val="clear" w:color="auto" w:fill="FFFF99"/>
          </w:tcPr>
          <w:p w14:paraId="20774D09" w14:textId="77777777" w:rsidR="0002635F" w:rsidRPr="00423D22" w:rsidRDefault="0002635F" w:rsidP="00D90B71">
            <w:pPr>
              <w:rPr>
                <w:sz w:val="22"/>
                <w:szCs w:val="22"/>
              </w:rPr>
            </w:pPr>
            <w:r>
              <w:rPr>
                <w:sz w:val="22"/>
                <w:szCs w:val="22"/>
              </w:rPr>
              <w:t>$2862.50</w:t>
            </w:r>
          </w:p>
        </w:tc>
        <w:tc>
          <w:tcPr>
            <w:tcW w:w="2838" w:type="dxa"/>
          </w:tcPr>
          <w:p w14:paraId="1BD310B0" w14:textId="77777777" w:rsidR="0002635F" w:rsidRPr="00423D22" w:rsidRDefault="0002635F" w:rsidP="00D90B71">
            <w:pPr>
              <w:rPr>
                <w:sz w:val="22"/>
                <w:szCs w:val="22"/>
              </w:rPr>
            </w:pPr>
          </w:p>
        </w:tc>
      </w:tr>
      <w:tr w:rsidR="0002635F" w14:paraId="7FFC9806" w14:textId="77777777" w:rsidTr="00D90B71">
        <w:tc>
          <w:tcPr>
            <w:tcW w:w="3888" w:type="dxa"/>
            <w:shd w:val="clear" w:color="auto" w:fill="CCFFCC"/>
          </w:tcPr>
          <w:p w14:paraId="626B76E0" w14:textId="77777777" w:rsidR="0002635F" w:rsidRPr="00C770FD" w:rsidRDefault="0002635F" w:rsidP="00D90B71">
            <w:pPr>
              <w:rPr>
                <w:b/>
                <w:sz w:val="22"/>
                <w:szCs w:val="22"/>
              </w:rPr>
            </w:pPr>
            <w:r w:rsidRPr="00C770FD">
              <w:rPr>
                <w:b/>
                <w:sz w:val="22"/>
                <w:szCs w:val="22"/>
              </w:rPr>
              <w:t xml:space="preserve">Total Request from IOF </w:t>
            </w:r>
          </w:p>
        </w:tc>
        <w:tc>
          <w:tcPr>
            <w:tcW w:w="1080" w:type="dxa"/>
            <w:shd w:val="clear" w:color="auto" w:fill="CCFFCC"/>
          </w:tcPr>
          <w:p w14:paraId="4FBC4DEF" w14:textId="77777777" w:rsidR="0002635F" w:rsidRPr="00423D22" w:rsidRDefault="0002635F" w:rsidP="00D90B71">
            <w:pPr>
              <w:rPr>
                <w:sz w:val="22"/>
                <w:szCs w:val="22"/>
              </w:rPr>
            </w:pPr>
          </w:p>
        </w:tc>
        <w:tc>
          <w:tcPr>
            <w:tcW w:w="1080" w:type="dxa"/>
            <w:shd w:val="clear" w:color="auto" w:fill="CCFFCC"/>
          </w:tcPr>
          <w:p w14:paraId="0606AC82" w14:textId="77777777" w:rsidR="0002635F" w:rsidRPr="00423D22" w:rsidRDefault="0002635F" w:rsidP="00D90B71">
            <w:pPr>
              <w:rPr>
                <w:sz w:val="22"/>
                <w:szCs w:val="22"/>
              </w:rPr>
            </w:pPr>
          </w:p>
        </w:tc>
        <w:tc>
          <w:tcPr>
            <w:tcW w:w="990" w:type="dxa"/>
            <w:shd w:val="clear" w:color="auto" w:fill="CCFFCC"/>
          </w:tcPr>
          <w:p w14:paraId="4914B32B" w14:textId="77777777" w:rsidR="0002635F" w:rsidRPr="00423D22" w:rsidRDefault="0002635F" w:rsidP="00D90B71">
            <w:pPr>
              <w:rPr>
                <w:sz w:val="22"/>
                <w:szCs w:val="22"/>
              </w:rPr>
            </w:pPr>
          </w:p>
        </w:tc>
        <w:tc>
          <w:tcPr>
            <w:tcW w:w="1122" w:type="dxa"/>
            <w:shd w:val="clear" w:color="auto" w:fill="CCFFCC"/>
          </w:tcPr>
          <w:p w14:paraId="3A2A5E73" w14:textId="77777777" w:rsidR="0002635F" w:rsidRPr="00423D22" w:rsidRDefault="0002635F" w:rsidP="00D90B71">
            <w:pPr>
              <w:rPr>
                <w:sz w:val="22"/>
                <w:szCs w:val="22"/>
              </w:rPr>
            </w:pPr>
            <w:r>
              <w:rPr>
                <w:sz w:val="22"/>
                <w:szCs w:val="22"/>
              </w:rPr>
              <w:t>$2237.50</w:t>
            </w:r>
          </w:p>
        </w:tc>
        <w:tc>
          <w:tcPr>
            <w:tcW w:w="2838" w:type="dxa"/>
          </w:tcPr>
          <w:p w14:paraId="067635DA" w14:textId="77777777" w:rsidR="0002635F" w:rsidRPr="00423D22" w:rsidRDefault="0002635F" w:rsidP="00D90B71">
            <w:pPr>
              <w:rPr>
                <w:sz w:val="22"/>
                <w:szCs w:val="22"/>
              </w:rPr>
            </w:pPr>
          </w:p>
        </w:tc>
      </w:tr>
    </w:tbl>
    <w:p w14:paraId="1861285A" w14:textId="77777777" w:rsidR="009D7436" w:rsidRDefault="0002635F">
      <w:bookmarkStart w:id="0" w:name="_GoBack"/>
      <w:bookmarkEnd w:id="0"/>
    </w:p>
    <w:sectPr w:rsidR="009D7436" w:rsidSect="000263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35F"/>
    <w:rsid w:val="0002635F"/>
    <w:rsid w:val="00490A7A"/>
    <w:rsid w:val="00941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53CA"/>
  <w15:chartTrackingRefBased/>
  <w15:docId w15:val="{D43F524E-244A-4BA6-AB4A-C0785F69F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3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635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Julian</dc:creator>
  <cp:keywords/>
  <dc:description/>
  <cp:lastModifiedBy>Annie Julian</cp:lastModifiedBy>
  <cp:revision>1</cp:revision>
  <cp:lastPrinted>2021-01-22T17:44:00Z</cp:lastPrinted>
  <dcterms:created xsi:type="dcterms:W3CDTF">2021-01-22T17:44:00Z</dcterms:created>
  <dcterms:modified xsi:type="dcterms:W3CDTF">2021-01-22T17:45:00Z</dcterms:modified>
</cp:coreProperties>
</file>